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560" w:rsidRPr="00822560" w:rsidRDefault="00822560" w:rsidP="00822560">
      <w:pPr>
        <w:ind w:left="0" w:right="-32" w:firstLine="0"/>
        <w:jc w:val="center"/>
        <w:rPr>
          <w:rFonts w:ascii="Arial" w:eastAsia="Calibri" w:hAnsi="Arial" w:cs="Arial"/>
          <w:sz w:val="24"/>
          <w:szCs w:val="24"/>
        </w:rPr>
      </w:pPr>
      <w:r w:rsidRPr="00822560">
        <w:rPr>
          <w:rFonts w:ascii="Arial" w:eastAsia="Calibri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560" w:rsidRPr="00822560" w:rsidRDefault="00822560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</w:p>
    <w:p w:rsidR="00822560" w:rsidRDefault="00DC2A5D" w:rsidP="00822560">
      <w:pPr>
        <w:ind w:left="0" w:right="-32" w:firstLine="0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 w:rsidRPr="00822560">
        <w:rPr>
          <w:rFonts w:ascii="Arial" w:hAnsi="Arial" w:cs="Arial"/>
          <w:b/>
          <w:color w:val="FFFFFF"/>
          <w:sz w:val="36"/>
          <w:szCs w:val="36"/>
          <w:highlight w:val="darkGreen"/>
        </w:rPr>
        <w:t>Radis de tous les mois</w:t>
      </w:r>
      <w:r w:rsidR="00822560">
        <w:rPr>
          <w:rFonts w:ascii="Arial" w:hAnsi="Arial" w:cs="Arial"/>
          <w:b/>
          <w:color w:val="FFFFFF"/>
          <w:sz w:val="36"/>
          <w:szCs w:val="36"/>
          <w:highlight w:val="darkGreen"/>
        </w:rPr>
        <w:t> : culture, entretien, récolte</w:t>
      </w:r>
    </w:p>
    <w:p w:rsidR="00822560" w:rsidRDefault="008F4736" w:rsidP="00822560">
      <w:pPr>
        <w:ind w:left="0" w:right="-32" w:firstLine="0"/>
        <w:jc w:val="center"/>
        <w:rPr>
          <w:rFonts w:ascii="Arial" w:hAnsi="Arial" w:cs="Arial"/>
          <w:b/>
          <w:color w:val="FFFFFF"/>
          <w:sz w:val="36"/>
          <w:szCs w:val="36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171700" cy="1533763"/>
            <wp:effectExtent l="19050" t="0" r="0" b="0"/>
            <wp:docPr id="5" name="Image 5" descr="rad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di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33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560" w:rsidRPr="00822560" w:rsidRDefault="00822560" w:rsidP="00822560">
      <w:pPr>
        <w:ind w:left="0" w:right="-32" w:firstLine="0"/>
        <w:jc w:val="center"/>
        <w:rPr>
          <w:rFonts w:ascii="Arial" w:eastAsia="Calibri" w:hAnsi="Arial" w:cs="Arial"/>
          <w:sz w:val="24"/>
          <w:szCs w:val="24"/>
        </w:rPr>
      </w:pPr>
      <w:r w:rsidRPr="00822560">
        <w:rPr>
          <w:rFonts w:ascii="Arial" w:hAnsi="Arial" w:cs="Arial"/>
          <w:color w:val="292929"/>
          <w:sz w:val="24"/>
          <w:szCs w:val="24"/>
          <w:shd w:val="clear" w:color="auto" w:fill="FFFFFF"/>
        </w:rPr>
        <w:t>Le radis est un légume délicieux et réputé pour son goût et sa facilité de culture.</w:t>
      </w:r>
      <w:r w:rsidR="00DC2A5D" w:rsidRPr="00822560">
        <w:rPr>
          <w:rFonts w:ascii="Arial" w:hAnsi="Arial" w:cs="Arial"/>
          <w:b/>
          <w:color w:val="FFFFFF"/>
          <w:sz w:val="24"/>
          <w:szCs w:val="24"/>
          <w:highlight w:val="darkGreen"/>
        </w:rPr>
        <w:br/>
      </w:r>
    </w:p>
    <w:p w:rsidR="00E41DC3" w:rsidRDefault="00E41DC3" w:rsidP="00371B1F">
      <w:pPr>
        <w:spacing w:after="240"/>
        <w:ind w:left="-1417" w:right="0" w:firstLine="1417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 latin</w:t>
      </w:r>
    </w:p>
    <w:p w:rsidR="00E41DC3" w:rsidRDefault="00822560" w:rsidP="00371B1F">
      <w:pPr>
        <w:spacing w:after="240"/>
        <w:ind w:left="0" w:right="-32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E41DC3">
        <w:rPr>
          <w:rFonts w:ascii="Arial" w:hAnsi="Arial" w:cs="Arial"/>
          <w:sz w:val="24"/>
          <w:szCs w:val="24"/>
          <w:shd w:val="clear" w:color="auto" w:fill="FFFFFF"/>
        </w:rPr>
        <w:t xml:space="preserve"> Raphanus sativus</w:t>
      </w:r>
    </w:p>
    <w:p w:rsidR="00E41DC3" w:rsidRDefault="00822560" w:rsidP="00371B1F">
      <w:pPr>
        <w:spacing w:after="240"/>
        <w:ind w:left="0" w:right="-32" w:firstLine="0"/>
        <w:rPr>
          <w:rFonts w:ascii="Arial" w:hAnsi="Arial" w:cs="Arial"/>
          <w:color w:val="808080"/>
          <w:sz w:val="24"/>
          <w:szCs w:val="24"/>
          <w:shd w:val="clear" w:color="auto" w:fill="FFFFFF"/>
        </w:rPr>
      </w:pPr>
      <w:r w:rsidRPr="00E41DC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Famille</w:t>
      </w:r>
      <w:r w:rsidRPr="00E41DC3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 </w:t>
      </w:r>
    </w:p>
    <w:p w:rsidR="00E41DC3" w:rsidRDefault="00822560" w:rsidP="00371B1F">
      <w:pPr>
        <w:spacing w:after="240"/>
        <w:ind w:left="0" w:right="-32" w:firstLine="0"/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</w:pPr>
      <w:r w:rsidRPr="00822560">
        <w:rPr>
          <w:rFonts w:ascii="Arial" w:hAnsi="Arial" w:cs="Arial"/>
          <w:color w:val="808080"/>
          <w:sz w:val="24"/>
          <w:szCs w:val="24"/>
          <w:shd w:val="clear" w:color="auto" w:fill="FFFFFF"/>
        </w:rPr>
        <w:t> </w:t>
      </w:r>
      <w:r w:rsidRPr="00E41DC3"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  <w:t>Brassicacées</w:t>
      </w:r>
    </w:p>
    <w:p w:rsidR="00E41DC3" w:rsidRDefault="00573CD2" w:rsidP="00371B1F">
      <w:pPr>
        <w:spacing w:after="240"/>
        <w:ind w:left="0" w:right="-32" w:firstLine="0"/>
        <w:rPr>
          <w:rFonts w:ascii="Arial" w:eastAsia="Calibri" w:hAnsi="Arial" w:cs="Arial"/>
          <w:sz w:val="24"/>
          <w:szCs w:val="24"/>
        </w:rPr>
      </w:pPr>
      <w:hyperlink r:id="rId9" w:history="1">
        <w:r w:rsidRPr="00573CD2">
          <w:rPr>
            <w:rFonts w:ascii="Arial" w:eastAsia="Calibri" w:hAnsi="Arial" w:cs="Arial"/>
            <w:noProof/>
            <w:sz w:val="24"/>
            <w:szCs w:val="24"/>
            <w:lang w:eastAsia="fr-FR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Image 1" o:spid="_x0000_i1025" type="#_x0000_t75" alt="Image" href="http://www.servimg.com/view/10083182/3623" style="width:.5pt;height:.5pt;visibility:visible;mso-wrap-style:square" o:button="t">
              <v:fill o:detectmouseclick="t"/>
              <v:imagedata r:id="rId10" o:title="Image"/>
            </v:shape>
          </w:pict>
        </w:r>
      </w:hyperlink>
      <w:r w:rsidR="00DC2A5D" w:rsidRPr="00E41DC3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>Type</w:t>
      </w:r>
      <w:r w:rsidR="00DC2A5D" w:rsidRPr="00822560">
        <w:rPr>
          <w:rFonts w:ascii="Arial" w:eastAsia="Calibri" w:hAnsi="Arial" w:cs="Arial"/>
          <w:sz w:val="24"/>
          <w:szCs w:val="24"/>
        </w:rPr>
        <w:t> </w:t>
      </w:r>
    </w:p>
    <w:p w:rsidR="00E41DC3" w:rsidRPr="00E41DC3" w:rsidRDefault="00E41DC3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822560">
        <w:rPr>
          <w:rFonts w:ascii="Arial" w:eastAsia="Calibri" w:hAnsi="Arial" w:cs="Arial"/>
          <w:sz w:val="24"/>
          <w:szCs w:val="24"/>
        </w:rPr>
        <w:t>Racine</w:t>
      </w:r>
      <w:r>
        <w:rPr>
          <w:rFonts w:ascii="Arial" w:eastAsia="Calibri" w:hAnsi="Arial" w:cs="Arial"/>
          <w:sz w:val="24"/>
          <w:szCs w:val="24"/>
        </w:rPr>
        <w:t>,</w:t>
      </w:r>
      <w:r w:rsidR="00DC2A5D" w:rsidRPr="00822560">
        <w:rPr>
          <w:rFonts w:ascii="Arial" w:eastAsia="Calibri" w:hAnsi="Arial" w:cs="Arial"/>
          <w:sz w:val="24"/>
          <w:szCs w:val="24"/>
        </w:rPr>
        <w:t> </w:t>
      </w:r>
      <w:r w:rsidR="00371B1F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E41DC3">
        <w:rPr>
          <w:rFonts w:ascii="Arial" w:hAnsi="Arial" w:cs="Arial"/>
          <w:sz w:val="24"/>
          <w:szCs w:val="24"/>
          <w:shd w:val="clear" w:color="auto" w:fill="FFFFFF"/>
        </w:rPr>
        <w:t>nnuelle</w:t>
      </w:r>
    </w:p>
    <w:p w:rsidR="00E41DC3" w:rsidRDefault="00E41DC3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</w:p>
    <w:p w:rsidR="00E41DC3" w:rsidRDefault="00E41DC3" w:rsidP="00371B1F">
      <w:pPr>
        <w:spacing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E41DC3" w:rsidRDefault="00E41DC3" w:rsidP="00822560">
      <w:pPr>
        <w:ind w:left="0" w:right="-32" w:firstLine="0"/>
        <w:rPr>
          <w:rFonts w:ascii="Arial" w:hAnsi="Arial" w:cs="Arial"/>
          <w:sz w:val="24"/>
          <w:szCs w:val="24"/>
          <w:shd w:val="clear" w:color="auto" w:fill="FFFFFF"/>
        </w:rPr>
      </w:pPr>
      <w:r w:rsidRPr="00E41DC3">
        <w:rPr>
          <w:rStyle w:val="lev"/>
          <w:rFonts w:ascii="Arial" w:hAnsi="Arial" w:cs="Arial"/>
          <w:sz w:val="24"/>
          <w:szCs w:val="24"/>
          <w:shd w:val="clear" w:color="auto" w:fill="FFFFFF"/>
        </w:rPr>
        <w:t>Sol</w:t>
      </w:r>
      <w:r w:rsidRPr="00E41DC3">
        <w:rPr>
          <w:rFonts w:ascii="Arial" w:hAnsi="Arial" w:cs="Arial"/>
          <w:sz w:val="24"/>
          <w:szCs w:val="24"/>
          <w:shd w:val="clear" w:color="auto" w:fill="FFFFFF"/>
        </w:rPr>
        <w:t> :</w:t>
      </w:r>
      <w:r>
        <w:rPr>
          <w:rFonts w:ascii="Helvetica" w:hAnsi="Helvetica" w:cs="Helvetica"/>
          <w:color w:val="808080"/>
          <w:sz w:val="14"/>
          <w:szCs w:val="14"/>
          <w:shd w:val="clear" w:color="auto" w:fill="FFFFFF"/>
        </w:rPr>
        <w:t xml:space="preserve"> </w:t>
      </w:r>
      <w:r w:rsidRPr="00E41DC3">
        <w:rPr>
          <w:rFonts w:ascii="Arial" w:hAnsi="Arial" w:cs="Arial"/>
          <w:sz w:val="24"/>
          <w:szCs w:val="24"/>
          <w:shd w:val="clear" w:color="auto" w:fill="FFFFFF"/>
        </w:rPr>
        <w:t>Ordinaire mais léger</w:t>
      </w:r>
    </w:p>
    <w:p w:rsidR="00E41DC3" w:rsidRPr="00E41DC3" w:rsidRDefault="00E41DC3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Exposition :</w:t>
      </w:r>
      <w:r w:rsidRPr="00822560">
        <w:rPr>
          <w:rFonts w:ascii="Arial" w:eastAsia="Calibri" w:hAnsi="Arial" w:cs="Arial"/>
          <w:sz w:val="24"/>
          <w:szCs w:val="24"/>
        </w:rPr>
        <w:t> soleil</w:t>
      </w:r>
      <w:r>
        <w:rPr>
          <w:rFonts w:ascii="Arial" w:eastAsia="Calibri" w:hAnsi="Arial" w:cs="Arial"/>
          <w:sz w:val="24"/>
          <w:szCs w:val="24"/>
        </w:rPr>
        <w:t xml:space="preserve"> - </w:t>
      </w:r>
      <w:r w:rsidRPr="00822560">
        <w:rPr>
          <w:rFonts w:ascii="Arial" w:eastAsia="Calibri" w:hAnsi="Arial" w:cs="Arial"/>
          <w:sz w:val="24"/>
          <w:szCs w:val="24"/>
        </w:rPr>
        <w:t>ombre légère 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T° germination :</w:t>
      </w:r>
      <w:r w:rsidRPr="00822560">
        <w:rPr>
          <w:rFonts w:ascii="Arial" w:eastAsia="Calibri" w:hAnsi="Arial" w:cs="Arial"/>
          <w:sz w:val="24"/>
          <w:szCs w:val="24"/>
        </w:rPr>
        <w:t> 7-30°C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Fertilisation :</w:t>
      </w:r>
      <w:r w:rsidRPr="00822560">
        <w:rPr>
          <w:rFonts w:ascii="Arial" w:eastAsia="Calibri" w:hAnsi="Arial" w:cs="Arial"/>
          <w:sz w:val="24"/>
          <w:szCs w:val="24"/>
        </w:rPr>
        <w:t> aucune 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Levée :</w:t>
      </w:r>
      <w:r w:rsidRPr="00822560">
        <w:rPr>
          <w:rFonts w:ascii="Arial" w:eastAsia="Calibri" w:hAnsi="Arial" w:cs="Arial"/>
          <w:sz w:val="24"/>
          <w:szCs w:val="24"/>
        </w:rPr>
        <w:t> </w:t>
      </w:r>
      <w:r w:rsidR="00E41DC3">
        <w:rPr>
          <w:rFonts w:ascii="Arial" w:eastAsia="Calibri" w:hAnsi="Arial" w:cs="Arial"/>
          <w:sz w:val="24"/>
          <w:szCs w:val="24"/>
        </w:rPr>
        <w:t xml:space="preserve">de </w:t>
      </w:r>
      <w:r w:rsidRPr="00822560">
        <w:rPr>
          <w:rFonts w:ascii="Arial" w:eastAsia="Calibri" w:hAnsi="Arial" w:cs="Arial"/>
          <w:sz w:val="24"/>
          <w:szCs w:val="24"/>
        </w:rPr>
        <w:t>3</w:t>
      </w:r>
      <w:r w:rsidR="00E41DC3">
        <w:rPr>
          <w:rFonts w:ascii="Arial" w:eastAsia="Calibri" w:hAnsi="Arial" w:cs="Arial"/>
          <w:sz w:val="24"/>
          <w:szCs w:val="24"/>
        </w:rPr>
        <w:t xml:space="preserve"> à </w:t>
      </w:r>
      <w:r w:rsidRPr="00822560">
        <w:rPr>
          <w:rFonts w:ascii="Arial" w:eastAsia="Calibri" w:hAnsi="Arial" w:cs="Arial"/>
          <w:sz w:val="24"/>
          <w:szCs w:val="24"/>
        </w:rPr>
        <w:t>5 jours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Faculté germinative :</w:t>
      </w:r>
      <w:r w:rsidRPr="00822560">
        <w:rPr>
          <w:rFonts w:ascii="Arial" w:eastAsia="Calibri" w:hAnsi="Arial" w:cs="Arial"/>
          <w:sz w:val="24"/>
          <w:szCs w:val="24"/>
        </w:rPr>
        <w:t> 5 ans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Entre les plants :</w:t>
      </w:r>
      <w:r w:rsidRPr="00822560">
        <w:rPr>
          <w:rFonts w:ascii="Arial" w:eastAsia="Calibri" w:hAnsi="Arial" w:cs="Arial"/>
          <w:sz w:val="24"/>
          <w:szCs w:val="24"/>
        </w:rPr>
        <w:t> 4cm </w:t>
      </w:r>
    </w:p>
    <w:p w:rsidR="00E41DC3" w:rsidRDefault="00E41DC3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Entre les lignes :</w:t>
      </w:r>
      <w:r w:rsidRPr="00822560">
        <w:rPr>
          <w:rFonts w:ascii="Arial" w:eastAsia="Calibri" w:hAnsi="Arial" w:cs="Arial"/>
          <w:sz w:val="24"/>
          <w:szCs w:val="24"/>
        </w:rPr>
        <w:t> 20cm </w:t>
      </w:r>
    </w:p>
    <w:p w:rsidR="00E41DC3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Rustique :</w:t>
      </w:r>
      <w:r w:rsidRPr="00822560">
        <w:rPr>
          <w:rFonts w:ascii="Arial" w:eastAsia="Calibri" w:hAnsi="Arial" w:cs="Arial"/>
          <w:sz w:val="24"/>
          <w:szCs w:val="24"/>
        </w:rPr>
        <w:t> légère gelée</w:t>
      </w:r>
    </w:p>
    <w:p w:rsidR="00CE2018" w:rsidRDefault="00DC2A5D" w:rsidP="00371B1F">
      <w:pPr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E41DC3">
        <w:rPr>
          <w:rFonts w:ascii="Arial" w:eastAsia="Calibri" w:hAnsi="Arial" w:cs="Arial"/>
          <w:b/>
          <w:sz w:val="24"/>
          <w:szCs w:val="24"/>
        </w:rPr>
        <w:t>Du semis à la récolte :</w:t>
      </w:r>
      <w:r w:rsidRPr="00822560">
        <w:rPr>
          <w:rFonts w:ascii="Arial" w:eastAsia="Calibri" w:hAnsi="Arial" w:cs="Arial"/>
          <w:sz w:val="24"/>
          <w:szCs w:val="24"/>
        </w:rPr>
        <w:t> </w:t>
      </w:r>
      <w:r w:rsidR="00E41DC3">
        <w:rPr>
          <w:rFonts w:ascii="Arial" w:eastAsia="Calibri" w:hAnsi="Arial" w:cs="Arial"/>
          <w:sz w:val="24"/>
          <w:szCs w:val="24"/>
        </w:rPr>
        <w:t xml:space="preserve">de </w:t>
      </w:r>
      <w:r w:rsidRPr="00822560">
        <w:rPr>
          <w:rFonts w:ascii="Arial" w:eastAsia="Calibri" w:hAnsi="Arial" w:cs="Arial"/>
          <w:sz w:val="24"/>
          <w:szCs w:val="24"/>
        </w:rPr>
        <w:t>20</w:t>
      </w:r>
      <w:r w:rsidR="00E41DC3">
        <w:rPr>
          <w:rFonts w:ascii="Arial" w:eastAsia="Calibri" w:hAnsi="Arial" w:cs="Arial"/>
          <w:sz w:val="24"/>
          <w:szCs w:val="24"/>
        </w:rPr>
        <w:t xml:space="preserve"> à </w:t>
      </w:r>
      <w:r w:rsidRPr="00822560">
        <w:rPr>
          <w:rFonts w:ascii="Arial" w:eastAsia="Calibri" w:hAnsi="Arial" w:cs="Arial"/>
          <w:sz w:val="24"/>
          <w:szCs w:val="24"/>
        </w:rPr>
        <w:t>50</w:t>
      </w:r>
      <w:r w:rsidR="00E41DC3">
        <w:rPr>
          <w:rFonts w:ascii="Arial" w:eastAsia="Calibri" w:hAnsi="Arial" w:cs="Arial"/>
          <w:sz w:val="24"/>
          <w:szCs w:val="24"/>
        </w:rPr>
        <w:t xml:space="preserve"> </w:t>
      </w:r>
      <w:r w:rsidRPr="00822560">
        <w:rPr>
          <w:rFonts w:ascii="Arial" w:eastAsia="Calibri" w:hAnsi="Arial" w:cs="Arial"/>
          <w:sz w:val="24"/>
          <w:szCs w:val="24"/>
        </w:rPr>
        <w:t>j</w:t>
      </w:r>
      <w:r w:rsidR="00E41DC3">
        <w:rPr>
          <w:rFonts w:ascii="Arial" w:eastAsia="Calibri" w:hAnsi="Arial" w:cs="Arial"/>
          <w:sz w:val="24"/>
          <w:szCs w:val="24"/>
        </w:rPr>
        <w:t>ours</w:t>
      </w:r>
      <w:r w:rsidRPr="00822560">
        <w:rPr>
          <w:rFonts w:ascii="Arial" w:eastAsia="Calibri" w:hAnsi="Arial" w:cs="Arial"/>
          <w:sz w:val="24"/>
          <w:szCs w:val="24"/>
        </w:rPr>
        <w:br/>
      </w:r>
      <w:r w:rsidRPr="00822560">
        <w:rPr>
          <w:rFonts w:ascii="Arial" w:eastAsia="Calibri" w:hAnsi="Arial" w:cs="Arial"/>
          <w:sz w:val="24"/>
          <w:szCs w:val="24"/>
        </w:rPr>
        <w:br/>
      </w:r>
      <w:r w:rsidRPr="00CE201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Périodes de culture</w:t>
      </w:r>
    </w:p>
    <w:p w:rsidR="00CE2018" w:rsidRDefault="00CE2018" w:rsidP="00822560">
      <w:pPr>
        <w:ind w:left="0" w:right="-32" w:firstLine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Ils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se sèment sur une longue période, de la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fin du mois de mars jusqu'à début octobre.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En fonction des variétés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la récolte intervient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1 ou 2 mois plus tard.</w:t>
      </w:r>
    </w:p>
    <w:p w:rsidR="00CE2018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CE2018">
        <w:rPr>
          <w:rFonts w:ascii="Arial" w:eastAsia="Calibri" w:hAnsi="Arial" w:cs="Arial"/>
          <w:b/>
          <w:sz w:val="24"/>
          <w:szCs w:val="24"/>
        </w:rPr>
        <w:t>En févrie</w:t>
      </w:r>
      <w:r w:rsidR="00CE2018">
        <w:rPr>
          <w:rFonts w:ascii="Arial" w:eastAsia="Calibri" w:hAnsi="Arial" w:cs="Arial"/>
          <w:b/>
          <w:sz w:val="24"/>
          <w:szCs w:val="24"/>
        </w:rPr>
        <w:t>r,</w:t>
      </w:r>
      <w:r w:rsidRPr="00822560">
        <w:rPr>
          <w:rFonts w:ascii="Arial" w:eastAsia="Calibri" w:hAnsi="Arial" w:cs="Arial"/>
          <w:sz w:val="24"/>
          <w:szCs w:val="24"/>
        </w:rPr>
        <w:t xml:space="preserve"> il est possible de semer sous abris pour une récolte précoce. </w:t>
      </w:r>
    </w:p>
    <w:p w:rsidR="00CE2018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CE2018">
        <w:rPr>
          <w:rFonts w:ascii="Arial" w:eastAsia="Calibri" w:hAnsi="Arial" w:cs="Arial"/>
          <w:b/>
          <w:sz w:val="24"/>
          <w:szCs w:val="24"/>
        </w:rPr>
        <w:t>Fin Octobre</w:t>
      </w:r>
      <w:r w:rsidR="00CE2018">
        <w:rPr>
          <w:rFonts w:ascii="Arial" w:eastAsia="Calibri" w:hAnsi="Arial" w:cs="Arial"/>
          <w:b/>
          <w:sz w:val="24"/>
          <w:szCs w:val="24"/>
        </w:rPr>
        <w:t>,</w:t>
      </w:r>
      <w:r w:rsidRPr="00822560">
        <w:rPr>
          <w:rFonts w:ascii="Arial" w:eastAsia="Calibri" w:hAnsi="Arial" w:cs="Arial"/>
          <w:sz w:val="24"/>
          <w:szCs w:val="24"/>
        </w:rPr>
        <w:t xml:space="preserve"> aussi pour une récolte tardive.</w:t>
      </w:r>
    </w:p>
    <w:p w:rsidR="00CE2018" w:rsidRDefault="00CE2018" w:rsidP="00822560">
      <w:pPr>
        <w:ind w:left="0" w:right="-32" w:firstLine="0"/>
        <w:rPr>
          <w:rFonts w:ascii="Arial" w:eastAsia="Calibri" w:hAnsi="Arial" w:cs="Arial"/>
          <w:b/>
          <w:sz w:val="24"/>
          <w:szCs w:val="24"/>
        </w:rPr>
      </w:pPr>
      <w:r w:rsidRPr="00CE2018">
        <w:rPr>
          <w:rFonts w:ascii="Arial" w:eastAsia="Calibri" w:hAnsi="Arial" w:cs="Arial"/>
          <w:b/>
          <w:sz w:val="24"/>
          <w:szCs w:val="24"/>
        </w:rPr>
        <w:t>Pour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 xml:space="preserve"> récolter des radis toute la saison, semez en petite quantité tous les 15 jours.</w:t>
      </w:r>
    </w:p>
    <w:p w:rsidR="00CE2018" w:rsidRDefault="00DC2A5D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CE2018">
        <w:rPr>
          <w:rFonts w:ascii="Arial" w:eastAsia="Calibri" w:hAnsi="Arial" w:cs="Arial"/>
          <w:b/>
          <w:sz w:val="24"/>
          <w:szCs w:val="24"/>
        </w:rPr>
        <w:t>En été</w:t>
      </w:r>
      <w:r w:rsidR="00CE2018">
        <w:rPr>
          <w:rFonts w:ascii="Arial" w:eastAsia="Calibri" w:hAnsi="Arial" w:cs="Arial"/>
          <w:sz w:val="24"/>
          <w:szCs w:val="24"/>
        </w:rPr>
        <w:t xml:space="preserve">, ils </w:t>
      </w:r>
      <w:r w:rsidRPr="00822560">
        <w:rPr>
          <w:rFonts w:ascii="Arial" w:eastAsia="Calibri" w:hAnsi="Arial" w:cs="Arial"/>
          <w:sz w:val="24"/>
          <w:szCs w:val="24"/>
        </w:rPr>
        <w:t xml:space="preserve">seront </w:t>
      </w:r>
      <w:r w:rsidRPr="00CE2018">
        <w:rPr>
          <w:rFonts w:ascii="Arial" w:eastAsia="Calibri" w:hAnsi="Arial" w:cs="Arial"/>
          <w:b/>
          <w:color w:val="FF0000"/>
          <w:sz w:val="24"/>
          <w:szCs w:val="24"/>
        </w:rPr>
        <w:t>plus fibreux, piquants et vont monter rapidement en graines.</w:t>
      </w:r>
      <w:r w:rsidRPr="00822560">
        <w:rPr>
          <w:rFonts w:ascii="Arial" w:eastAsia="Calibri" w:hAnsi="Arial" w:cs="Arial"/>
          <w:sz w:val="24"/>
          <w:szCs w:val="24"/>
        </w:rPr>
        <w:t xml:space="preserve"> Soit vous n'en cultivez pas, soit vous les semez à un emplacement à l'ombre l'après-midi (avec plus ou moins de succès).</w:t>
      </w:r>
    </w:p>
    <w:p w:rsidR="008F4736" w:rsidRDefault="008F4736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</w:p>
    <w:p w:rsidR="00CE2018" w:rsidRDefault="00DC2A5D" w:rsidP="00371B1F">
      <w:pPr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CE2018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Emplacement</w:t>
      </w:r>
    </w:p>
    <w:p w:rsidR="00CE2018" w:rsidRDefault="00CE2018" w:rsidP="00822560">
      <w:pPr>
        <w:ind w:left="0" w:right="-32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Ils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pousse</w:t>
      </w:r>
      <w:r>
        <w:rPr>
          <w:rFonts w:ascii="Arial" w:eastAsia="Calibri" w:hAnsi="Arial" w:cs="Arial"/>
          <w:sz w:val="24"/>
          <w:szCs w:val="24"/>
        </w:rPr>
        <w:t>nt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au soleil ou à l'ombre légère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. Il préfère les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sols frais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</w:t>
      </w:r>
      <w:r w:rsidR="00DC2A5D" w:rsidRPr="00CE2018">
        <w:rPr>
          <w:rFonts w:ascii="Arial" w:eastAsia="Calibri" w:hAnsi="Arial" w:cs="Arial"/>
          <w:b/>
          <w:color w:val="FF0000"/>
          <w:sz w:val="24"/>
          <w:szCs w:val="24"/>
        </w:rPr>
        <w:t>et la sécheresse le rend piquant.</w:t>
      </w:r>
      <w:r w:rsidR="00DC2A5D" w:rsidRPr="00CE2018">
        <w:rPr>
          <w:rFonts w:ascii="Arial" w:eastAsia="Calibri" w:hAnsi="Arial" w:cs="Arial"/>
          <w:b/>
          <w:color w:val="FF0000"/>
          <w:sz w:val="24"/>
          <w:szCs w:val="24"/>
        </w:rPr>
        <w:br/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Le sol doit être léger voir un peu sableux,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comme pour les carottes.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Enlever un maximum de cailloux et de débris,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ils gênent le développement des racines.</w:t>
      </w:r>
      <w:r w:rsidR="00DC2A5D" w:rsidRPr="00822560">
        <w:rPr>
          <w:rFonts w:ascii="Arial" w:eastAsia="Calibri" w:hAnsi="Arial" w:cs="Arial"/>
          <w:sz w:val="24"/>
          <w:szCs w:val="24"/>
        </w:rPr>
        <w:br/>
        <w:t xml:space="preserve">La culture </w:t>
      </w:r>
      <w:r w:rsidR="00DC2A5D" w:rsidRPr="00CE2018">
        <w:rPr>
          <w:rFonts w:ascii="Arial" w:eastAsia="Calibri" w:hAnsi="Arial" w:cs="Arial"/>
          <w:b/>
          <w:sz w:val="24"/>
          <w:szCs w:val="24"/>
        </w:rPr>
        <w:t>en bac ou en jardinière</w:t>
      </w:r>
      <w:r w:rsidR="00DC2A5D" w:rsidRPr="00822560">
        <w:rPr>
          <w:rFonts w:ascii="Arial" w:eastAsia="Calibri" w:hAnsi="Arial" w:cs="Arial"/>
          <w:sz w:val="24"/>
          <w:szCs w:val="24"/>
        </w:rPr>
        <w:t xml:space="preserve"> ne pose aucune difficulté.</w:t>
      </w:r>
    </w:p>
    <w:p w:rsidR="00CE2018" w:rsidRPr="00CE2018" w:rsidRDefault="00DC2A5D" w:rsidP="00822560">
      <w:pPr>
        <w:ind w:left="0" w:right="-32" w:firstLine="0"/>
        <w:rPr>
          <w:rFonts w:ascii="Arial" w:eastAsia="Calibri" w:hAnsi="Arial" w:cs="Arial"/>
          <w:b/>
          <w:i/>
          <w:sz w:val="24"/>
          <w:szCs w:val="24"/>
        </w:rPr>
      </w:pPr>
      <w:r w:rsidRPr="00CE2018">
        <w:rPr>
          <w:rFonts w:ascii="Arial" w:eastAsia="Calibri" w:hAnsi="Arial" w:cs="Arial"/>
          <w:b/>
          <w:i/>
          <w:sz w:val="24"/>
          <w:szCs w:val="24"/>
        </w:rPr>
        <w:t>Attention aux variétés choisies</w:t>
      </w:r>
    </w:p>
    <w:p w:rsidR="00B12901" w:rsidRDefault="00CE2018" w:rsidP="00371B1F">
      <w:pPr>
        <w:spacing w:after="240"/>
        <w:ind w:left="0" w:right="-32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S</w:t>
      </w:r>
      <w:r w:rsidR="00DC2A5D" w:rsidRPr="00822560">
        <w:rPr>
          <w:rFonts w:ascii="Arial" w:eastAsia="Calibri" w:hAnsi="Arial" w:cs="Arial"/>
          <w:sz w:val="24"/>
          <w:szCs w:val="24"/>
        </w:rPr>
        <w:t>i les radis ronds ont de petites racines, les formes allongées de forte taille peuvent atteindre 15 cm !</w:t>
      </w:r>
    </w:p>
    <w:p w:rsidR="00B12901" w:rsidRDefault="00DC2A5D" w:rsidP="00371B1F">
      <w:pPr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B1290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Fertilisation</w:t>
      </w:r>
    </w:p>
    <w:p w:rsidR="00B12901" w:rsidRDefault="00DC2A5D" w:rsidP="00371B1F">
      <w:pPr>
        <w:spacing w:after="240"/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B12901">
        <w:rPr>
          <w:rFonts w:ascii="Arial" w:eastAsia="Calibri" w:hAnsi="Arial" w:cs="Arial"/>
          <w:b/>
          <w:sz w:val="24"/>
          <w:szCs w:val="24"/>
        </w:rPr>
        <w:t>Peu gourmand</w:t>
      </w:r>
      <w:r w:rsidR="00B12901" w:rsidRPr="00B12901">
        <w:rPr>
          <w:rFonts w:ascii="Arial" w:eastAsia="Calibri" w:hAnsi="Arial" w:cs="Arial"/>
          <w:b/>
          <w:sz w:val="24"/>
          <w:szCs w:val="24"/>
        </w:rPr>
        <w:t xml:space="preserve">, ils </w:t>
      </w:r>
      <w:r w:rsidRPr="00B12901">
        <w:rPr>
          <w:rFonts w:ascii="Arial" w:eastAsia="Calibri" w:hAnsi="Arial" w:cs="Arial"/>
          <w:b/>
          <w:sz w:val="24"/>
          <w:szCs w:val="24"/>
        </w:rPr>
        <w:t>n'ont pas besoin d'être fertilisés.</w:t>
      </w:r>
      <w:r w:rsidRPr="00822560">
        <w:rPr>
          <w:rFonts w:ascii="Arial" w:eastAsia="Calibri" w:hAnsi="Arial" w:cs="Arial"/>
          <w:sz w:val="24"/>
          <w:szCs w:val="24"/>
        </w:rPr>
        <w:t xml:space="preserve"> Ils se contentent des restes de la culture précédente.</w:t>
      </w:r>
      <w:r w:rsidRPr="00822560">
        <w:rPr>
          <w:rFonts w:ascii="Arial" w:eastAsia="Calibri" w:hAnsi="Arial" w:cs="Arial"/>
          <w:sz w:val="24"/>
          <w:szCs w:val="24"/>
        </w:rPr>
        <w:br/>
        <w:t xml:space="preserve">Si vous ajoutez tout de même du </w:t>
      </w:r>
      <w:r w:rsidRPr="00B12901">
        <w:rPr>
          <w:rFonts w:ascii="Arial" w:eastAsia="Calibri" w:hAnsi="Arial" w:cs="Arial"/>
          <w:b/>
          <w:sz w:val="24"/>
          <w:szCs w:val="24"/>
        </w:rPr>
        <w:t>compost, assurez-vous qu'il soit bien décomposé.</w:t>
      </w:r>
      <w:r w:rsidRPr="00822560">
        <w:rPr>
          <w:rFonts w:ascii="Arial" w:eastAsia="Calibri" w:hAnsi="Arial" w:cs="Arial"/>
          <w:sz w:val="24"/>
          <w:szCs w:val="24"/>
        </w:rPr>
        <w:t xml:space="preserve"> </w:t>
      </w:r>
      <w:r w:rsidRPr="00B12901">
        <w:rPr>
          <w:rFonts w:ascii="Arial" w:eastAsia="Calibri" w:hAnsi="Arial" w:cs="Arial"/>
          <w:b/>
          <w:color w:val="FF0000"/>
          <w:sz w:val="24"/>
          <w:szCs w:val="24"/>
        </w:rPr>
        <w:t>Trop frais,</w:t>
      </w:r>
      <w:r w:rsidRPr="00822560">
        <w:rPr>
          <w:rFonts w:ascii="Arial" w:eastAsia="Calibri" w:hAnsi="Arial" w:cs="Arial"/>
          <w:sz w:val="24"/>
          <w:szCs w:val="24"/>
        </w:rPr>
        <w:t xml:space="preserve"> il peut favoriser des maladies ou attirer des ravageurs.</w:t>
      </w:r>
    </w:p>
    <w:p w:rsidR="003310AC" w:rsidRDefault="00B12901" w:rsidP="003310AC">
      <w:pPr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B1290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S</w:t>
      </w:r>
      <w:r w:rsidR="00DC2A5D" w:rsidRPr="00B1290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em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is</w:t>
      </w:r>
      <w:r w:rsidR="00DC2A5D" w:rsidRPr="00B1290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</w:p>
    <w:p w:rsidR="003310AC" w:rsidRDefault="003310AC" w:rsidP="003310AC">
      <w:pPr>
        <w:ind w:left="0" w:right="-32" w:firstLine="0"/>
        <w:rPr>
          <w:rFonts w:ascii="Arial" w:eastAsia="Times New Roman" w:hAnsi="Arial" w:cs="Arial"/>
          <w:b/>
          <w:i/>
          <w:sz w:val="24"/>
          <w:szCs w:val="24"/>
          <w:lang w:eastAsia="fr-FR"/>
        </w:rPr>
      </w:pPr>
      <w:r w:rsidRPr="003310AC">
        <w:rPr>
          <w:rFonts w:ascii="Arial" w:eastAsia="Times New Roman" w:hAnsi="Arial" w:cs="Arial"/>
          <w:b/>
          <w:i/>
          <w:sz w:val="24"/>
          <w:szCs w:val="24"/>
          <w:lang w:eastAsia="fr-FR"/>
        </w:rPr>
        <w:t>Radis à forcer </w:t>
      </w:r>
    </w:p>
    <w:p w:rsidR="003310AC" w:rsidRDefault="003310AC" w:rsidP="003310AC">
      <w:pPr>
        <w:pStyle w:val="Paragraphedeliste"/>
        <w:numPr>
          <w:ilvl w:val="0"/>
          <w:numId w:val="8"/>
        </w:numPr>
        <w:spacing w:after="240"/>
        <w:ind w:right="-32"/>
        <w:rPr>
          <w:rFonts w:ascii="Arial" w:eastAsia="Times New Roman" w:hAnsi="Arial" w:cs="Arial"/>
          <w:b/>
          <w:bCs/>
          <w:sz w:val="24"/>
          <w:szCs w:val="24"/>
          <w:lang w:eastAsia="fr-FR"/>
        </w:rPr>
      </w:pPr>
      <w:r w:rsidRPr="003310AC">
        <w:rPr>
          <w:rFonts w:ascii="Arial" w:eastAsia="Times New Roman" w:hAnsi="Arial" w:cs="Arial"/>
          <w:sz w:val="24"/>
          <w:szCs w:val="24"/>
          <w:lang w:eastAsia="fr-FR"/>
        </w:rPr>
        <w:t>Semis  dès </w:t>
      </w:r>
      <w:r w:rsidRPr="003310A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février</w:t>
      </w:r>
      <w:r w:rsidRPr="003310AC">
        <w:rPr>
          <w:rFonts w:ascii="Arial" w:eastAsia="Times New Roman" w:hAnsi="Arial" w:cs="Arial"/>
          <w:sz w:val="24"/>
          <w:szCs w:val="24"/>
          <w:lang w:eastAsia="fr-FR"/>
        </w:rPr>
        <w:t> sous abri,</w:t>
      </w:r>
      <w:r w:rsidRPr="003310A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 châssis </w:t>
      </w:r>
      <w:r w:rsidRPr="003310AC">
        <w:rPr>
          <w:rFonts w:ascii="Arial" w:eastAsia="Times New Roman" w:hAnsi="Arial" w:cs="Arial"/>
          <w:sz w:val="24"/>
          <w:szCs w:val="24"/>
          <w:lang w:eastAsia="fr-FR"/>
        </w:rPr>
        <w:t>ou</w:t>
      </w:r>
      <w:r w:rsidRPr="003310A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 tunnel.</w:t>
      </w:r>
    </w:p>
    <w:p w:rsidR="003310AC" w:rsidRPr="003310AC" w:rsidRDefault="003310AC" w:rsidP="003310AC">
      <w:pPr>
        <w:pStyle w:val="Paragraphedeliste"/>
        <w:numPr>
          <w:ilvl w:val="0"/>
          <w:numId w:val="8"/>
        </w:numPr>
        <w:ind w:right="-32"/>
        <w:rPr>
          <w:rFonts w:ascii="Arial" w:eastAsia="Times New Roman" w:hAnsi="Arial" w:cs="Arial"/>
          <w:sz w:val="24"/>
          <w:szCs w:val="24"/>
          <w:lang w:eastAsia="fr-FR"/>
        </w:rPr>
      </w:pPr>
      <w:r w:rsidRPr="003310AC">
        <w:rPr>
          <w:rFonts w:ascii="Arial" w:eastAsia="Times New Roman" w:hAnsi="Arial" w:cs="Arial"/>
          <w:sz w:val="24"/>
          <w:szCs w:val="24"/>
          <w:lang w:eastAsia="fr-FR"/>
        </w:rPr>
        <w:t>Les premiers radis sont dits « à forcer » car précoces</w:t>
      </w:r>
    </w:p>
    <w:p w:rsidR="003310AC" w:rsidRDefault="003310AC" w:rsidP="003310AC">
      <w:pPr>
        <w:ind w:left="0" w:right="-32" w:firstLine="0"/>
        <w:rPr>
          <w:rFonts w:ascii="Arial" w:eastAsia="Times New Roman" w:hAnsi="Arial" w:cs="Arial"/>
          <w:b/>
          <w:i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fr-FR"/>
        </w:rPr>
        <w:t>Radis de tous les mois </w:t>
      </w:r>
    </w:p>
    <w:p w:rsidR="003310AC" w:rsidRDefault="003310AC" w:rsidP="003310AC">
      <w:pPr>
        <w:pStyle w:val="Paragraphedeliste"/>
        <w:numPr>
          <w:ilvl w:val="0"/>
          <w:numId w:val="9"/>
        </w:numPr>
        <w:spacing w:after="240"/>
        <w:ind w:right="-32" w:hanging="294"/>
        <w:rPr>
          <w:rFonts w:ascii="Arial" w:eastAsia="Times New Roman" w:hAnsi="Arial" w:cs="Arial"/>
          <w:sz w:val="24"/>
          <w:szCs w:val="24"/>
          <w:lang w:eastAsia="fr-FR"/>
        </w:rPr>
      </w:pPr>
      <w:r w:rsidRPr="003310AC">
        <w:rPr>
          <w:rFonts w:ascii="Arial" w:eastAsia="Times New Roman" w:hAnsi="Arial" w:cs="Arial"/>
          <w:sz w:val="24"/>
          <w:szCs w:val="24"/>
          <w:lang w:eastAsia="fr-FR"/>
        </w:rPr>
        <w:t>Semis dès le </w:t>
      </w:r>
      <w:r w:rsidRPr="003310A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mois de mai</w:t>
      </w:r>
      <w:r w:rsidRPr="003310AC">
        <w:rPr>
          <w:rFonts w:ascii="Arial" w:eastAsia="Times New Roman" w:hAnsi="Arial" w:cs="Arial"/>
          <w:sz w:val="24"/>
          <w:szCs w:val="24"/>
          <w:lang w:eastAsia="fr-FR"/>
        </w:rPr>
        <w:t> et jusqu’à la</w:t>
      </w:r>
      <w:r w:rsidRPr="003310AC">
        <w:rPr>
          <w:rFonts w:ascii="Arial" w:eastAsia="Times New Roman" w:hAnsi="Arial" w:cs="Arial"/>
          <w:b/>
          <w:bCs/>
          <w:sz w:val="24"/>
          <w:szCs w:val="24"/>
          <w:lang w:eastAsia="fr-FR"/>
        </w:rPr>
        <w:t> fin de l’été</w:t>
      </w:r>
      <w:r w:rsidRPr="003310AC">
        <w:rPr>
          <w:rFonts w:ascii="Arial" w:eastAsia="Times New Roman" w:hAnsi="Arial" w:cs="Arial"/>
          <w:sz w:val="24"/>
          <w:szCs w:val="24"/>
          <w:lang w:eastAsia="fr-FR"/>
        </w:rPr>
        <w:t>, voire début de l’automne si le climat le permet</w:t>
      </w:r>
    </w:p>
    <w:p w:rsidR="003310AC" w:rsidRPr="003310AC" w:rsidRDefault="003310AC" w:rsidP="00371B1F">
      <w:pPr>
        <w:pStyle w:val="Paragraphedeliste"/>
        <w:numPr>
          <w:ilvl w:val="0"/>
          <w:numId w:val="2"/>
        </w:numPr>
        <w:spacing w:after="240"/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310AC">
        <w:rPr>
          <w:rFonts w:ascii="Arial" w:eastAsia="Times New Roman" w:hAnsi="Arial" w:cs="Arial"/>
          <w:sz w:val="24"/>
          <w:szCs w:val="24"/>
          <w:lang w:eastAsia="fr-FR"/>
        </w:rPr>
        <w:t>Le semis a lieu en pleine terre sans abri</w:t>
      </w:r>
    </w:p>
    <w:p w:rsidR="00371B1F" w:rsidRPr="003310AC" w:rsidRDefault="00DC2A5D" w:rsidP="00371B1F">
      <w:pPr>
        <w:pStyle w:val="Paragraphedeliste"/>
        <w:numPr>
          <w:ilvl w:val="0"/>
          <w:numId w:val="2"/>
        </w:numPr>
        <w:spacing w:after="240"/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310AC">
        <w:rPr>
          <w:rFonts w:ascii="Arial" w:eastAsia="Calibri" w:hAnsi="Arial" w:cs="Arial"/>
          <w:sz w:val="24"/>
          <w:szCs w:val="24"/>
        </w:rPr>
        <w:t>Tracer des sillons de 2 centimètres de profondeur, espacés de 10cm.</w:t>
      </w:r>
    </w:p>
    <w:p w:rsidR="00371B1F" w:rsidRPr="00371B1F" w:rsidRDefault="00DC2A5D" w:rsidP="00371B1F">
      <w:pPr>
        <w:pStyle w:val="Paragraphedeliste"/>
        <w:numPr>
          <w:ilvl w:val="0"/>
          <w:numId w:val="2"/>
        </w:numPr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71B1F">
        <w:rPr>
          <w:rFonts w:ascii="Arial" w:eastAsia="Calibri" w:hAnsi="Arial" w:cs="Arial"/>
          <w:sz w:val="24"/>
          <w:szCs w:val="24"/>
        </w:rPr>
        <w:t>Semer une graine tout les centimètres.</w:t>
      </w:r>
    </w:p>
    <w:p w:rsidR="00371B1F" w:rsidRPr="00371B1F" w:rsidRDefault="00DC2A5D" w:rsidP="00371B1F">
      <w:pPr>
        <w:pStyle w:val="Paragraphedeliste"/>
        <w:numPr>
          <w:ilvl w:val="0"/>
          <w:numId w:val="2"/>
        </w:numPr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71B1F">
        <w:rPr>
          <w:rFonts w:ascii="Arial" w:eastAsia="Calibri" w:hAnsi="Arial" w:cs="Arial"/>
          <w:sz w:val="24"/>
          <w:szCs w:val="24"/>
        </w:rPr>
        <w:t>Recouvrir de terre, tasser puis arroser sans déterrer les graines.</w:t>
      </w:r>
    </w:p>
    <w:p w:rsidR="00B12901" w:rsidRDefault="00DC2A5D" w:rsidP="00371B1F">
      <w:pPr>
        <w:pStyle w:val="Paragraphedeliste"/>
        <w:numPr>
          <w:ilvl w:val="0"/>
          <w:numId w:val="2"/>
        </w:numPr>
        <w:spacing w:after="240"/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71B1F">
        <w:rPr>
          <w:rFonts w:ascii="Arial" w:eastAsia="Calibri" w:hAnsi="Arial" w:cs="Arial"/>
          <w:sz w:val="24"/>
          <w:szCs w:val="24"/>
        </w:rPr>
        <w:t>Une fois que les radis ont 2 feuilles, éclaircir et n'en laisser qu'un tous les 3 ou 4 centimètres.</w:t>
      </w:r>
    </w:p>
    <w:p w:rsidR="00371B1F" w:rsidRDefault="00B12901" w:rsidP="00371B1F">
      <w:pPr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E</w:t>
      </w:r>
      <w:r w:rsidR="00DC2A5D" w:rsidRPr="00B1290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ntretien</w:t>
      </w:r>
      <w:r w:rsidRPr="00371B1F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</w:t>
      </w:r>
    </w:p>
    <w:p w:rsidR="00B12901" w:rsidRDefault="00B12901" w:rsidP="00371B1F">
      <w:pPr>
        <w:pStyle w:val="Paragraphedeliste"/>
        <w:numPr>
          <w:ilvl w:val="0"/>
          <w:numId w:val="2"/>
        </w:numPr>
        <w:ind w:left="709" w:right="-32" w:hanging="283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</w:t>
      </w:r>
      <w:r w:rsidR="00DC2A5D" w:rsidRPr="00B12901">
        <w:rPr>
          <w:rFonts w:ascii="Arial" w:eastAsia="Calibri" w:hAnsi="Arial" w:cs="Arial"/>
          <w:sz w:val="24"/>
          <w:szCs w:val="24"/>
        </w:rPr>
        <w:t>enser à arroser régulièrement pour maintenir la terre fraîche et éloigner un peu les altises. Plus ils manquent d'eau, plus ils sont piquants.</w:t>
      </w:r>
    </w:p>
    <w:p w:rsidR="00371B1F" w:rsidRDefault="00DC2A5D" w:rsidP="00371B1F">
      <w:pPr>
        <w:pStyle w:val="Paragraphedeliste"/>
        <w:numPr>
          <w:ilvl w:val="0"/>
          <w:numId w:val="2"/>
        </w:numPr>
        <w:ind w:left="426" w:right="-32" w:firstLine="0"/>
        <w:rPr>
          <w:rFonts w:ascii="Arial" w:eastAsia="Calibri" w:hAnsi="Arial" w:cs="Arial"/>
          <w:sz w:val="24"/>
          <w:szCs w:val="24"/>
        </w:rPr>
      </w:pPr>
      <w:r w:rsidRPr="00371B1F">
        <w:rPr>
          <w:rFonts w:ascii="Arial" w:eastAsia="Calibri" w:hAnsi="Arial" w:cs="Arial"/>
          <w:sz w:val="24"/>
          <w:szCs w:val="24"/>
        </w:rPr>
        <w:t>Comme avec tous les légumes, désherbage, binage et sarclage sont de rigueur.</w:t>
      </w:r>
    </w:p>
    <w:p w:rsidR="00371B1F" w:rsidRDefault="00371B1F" w:rsidP="00371B1F">
      <w:pPr>
        <w:pStyle w:val="Paragraphedeliste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71B1F" w:rsidRDefault="00371B1F" w:rsidP="00371B1F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Récolte</w:t>
      </w:r>
    </w:p>
    <w:p w:rsidR="00371B1F" w:rsidRDefault="00371B1F" w:rsidP="00371B1F">
      <w:pPr>
        <w:pStyle w:val="Paragraphedeliste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3310AC" w:rsidRDefault="00DC2A5D" w:rsidP="003310AC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color w:val="FF0000"/>
          <w:sz w:val="24"/>
          <w:szCs w:val="24"/>
        </w:rPr>
      </w:pPr>
      <w:r w:rsidRPr="00371B1F">
        <w:rPr>
          <w:rFonts w:ascii="Arial" w:eastAsia="Calibri" w:hAnsi="Arial" w:cs="Arial"/>
          <w:sz w:val="24"/>
          <w:szCs w:val="24"/>
        </w:rPr>
        <w:t xml:space="preserve">Un ou deux mois après le semis vous pouvez récolter. </w:t>
      </w:r>
      <w:r w:rsidRPr="003310AC">
        <w:rPr>
          <w:rFonts w:ascii="Arial" w:eastAsia="Calibri" w:hAnsi="Arial" w:cs="Arial"/>
          <w:b/>
          <w:sz w:val="24"/>
          <w:szCs w:val="24"/>
        </w:rPr>
        <w:t>La partie rose doit bien ressortir de terre.</w:t>
      </w:r>
      <w:r w:rsidRPr="00371B1F">
        <w:rPr>
          <w:rFonts w:ascii="Arial" w:eastAsia="Calibri" w:hAnsi="Arial" w:cs="Arial"/>
          <w:sz w:val="24"/>
          <w:szCs w:val="24"/>
        </w:rPr>
        <w:t xml:space="preserve"> Vous pouvez gratter un peu autour pour avoir une meilleure idée de la taille de vos radis avant de les récolter.</w:t>
      </w:r>
      <w:r w:rsidRPr="00371B1F">
        <w:rPr>
          <w:rFonts w:ascii="Arial" w:eastAsia="Calibri" w:hAnsi="Arial" w:cs="Arial"/>
          <w:sz w:val="24"/>
          <w:szCs w:val="24"/>
        </w:rPr>
        <w:br/>
        <w:t xml:space="preserve">Ne les laissez </w:t>
      </w:r>
      <w:r w:rsidRPr="003310AC">
        <w:rPr>
          <w:rFonts w:ascii="Arial" w:eastAsia="Calibri" w:hAnsi="Arial" w:cs="Arial"/>
          <w:b/>
          <w:sz w:val="24"/>
          <w:szCs w:val="24"/>
        </w:rPr>
        <w:t>pas trop grossir</w:t>
      </w:r>
      <w:r w:rsidRPr="00371B1F">
        <w:rPr>
          <w:rFonts w:ascii="Arial" w:eastAsia="Calibri" w:hAnsi="Arial" w:cs="Arial"/>
          <w:sz w:val="24"/>
          <w:szCs w:val="24"/>
        </w:rPr>
        <w:t xml:space="preserve">, ils deviennent </w:t>
      </w:r>
      <w:r w:rsidRPr="003310AC">
        <w:rPr>
          <w:rFonts w:ascii="Arial" w:eastAsia="Calibri" w:hAnsi="Arial" w:cs="Arial"/>
          <w:b/>
          <w:sz w:val="24"/>
          <w:szCs w:val="24"/>
        </w:rPr>
        <w:t>fibreux et piquants</w:t>
      </w:r>
      <w:r w:rsidRPr="00371B1F">
        <w:rPr>
          <w:rFonts w:ascii="Arial" w:eastAsia="Calibri" w:hAnsi="Arial" w:cs="Arial"/>
          <w:sz w:val="24"/>
          <w:szCs w:val="24"/>
        </w:rPr>
        <w:t xml:space="preserve"> si ils restent trop longtemps en terre. Vous pouvez les </w:t>
      </w:r>
      <w:r w:rsidRPr="003310AC">
        <w:rPr>
          <w:rFonts w:ascii="Arial" w:eastAsia="Calibri" w:hAnsi="Arial" w:cs="Arial"/>
          <w:b/>
          <w:sz w:val="24"/>
          <w:szCs w:val="24"/>
        </w:rPr>
        <w:t>conserver quelques jours au réfrigérateur,</w:t>
      </w:r>
      <w:r w:rsidRPr="00371B1F">
        <w:rPr>
          <w:rFonts w:ascii="Arial" w:eastAsia="Calibri" w:hAnsi="Arial" w:cs="Arial"/>
          <w:sz w:val="24"/>
          <w:szCs w:val="24"/>
        </w:rPr>
        <w:t xml:space="preserve"> mais le mieux est de les manger immédiatement.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3310AC">
        <w:rPr>
          <w:rFonts w:ascii="Arial" w:eastAsia="Calibri" w:hAnsi="Arial" w:cs="Arial"/>
          <w:b/>
          <w:sz w:val="24"/>
          <w:szCs w:val="24"/>
        </w:rPr>
        <w:t>Les feuilles</w:t>
      </w:r>
      <w:r w:rsidRPr="00371B1F">
        <w:rPr>
          <w:rFonts w:ascii="Arial" w:eastAsia="Calibri" w:hAnsi="Arial" w:cs="Arial"/>
          <w:sz w:val="24"/>
          <w:szCs w:val="24"/>
        </w:rPr>
        <w:t xml:space="preserve"> (fanes) de radis se consomment aussi en salade ou en soupe.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8F473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Maladies et ravageurs</w:t>
      </w:r>
      <w:r w:rsidRPr="008F473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br/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8F4736">
        <w:rPr>
          <w:rFonts w:ascii="Arial" w:eastAsia="Calibri" w:hAnsi="Arial" w:cs="Arial"/>
          <w:b/>
          <w:color w:val="FF0000"/>
          <w:sz w:val="24"/>
          <w:szCs w:val="24"/>
        </w:rPr>
        <w:t>Altises: de petits coléoptères noirs</w:t>
      </w:r>
      <w:r w:rsidRPr="00371B1F">
        <w:rPr>
          <w:rFonts w:ascii="Arial" w:eastAsia="Calibri" w:hAnsi="Arial" w:cs="Arial"/>
          <w:sz w:val="24"/>
          <w:szCs w:val="24"/>
        </w:rPr>
        <w:t xml:space="preserve"> qui percent les feuilles quand la température commence à se réchauffer. Ils peuvent anéantir vos semis en quelques jours.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8F4736">
        <w:rPr>
          <w:rFonts w:ascii="Arial" w:eastAsia="Calibri" w:hAnsi="Arial" w:cs="Arial"/>
          <w:b/>
          <w:color w:val="FF0000"/>
          <w:sz w:val="24"/>
          <w:szCs w:val="24"/>
        </w:rPr>
        <w:t>Mouche du chou :</w:t>
      </w:r>
      <w:r w:rsidRPr="00371B1F">
        <w:rPr>
          <w:rFonts w:ascii="Arial" w:eastAsia="Calibri" w:hAnsi="Arial" w:cs="Arial"/>
          <w:sz w:val="24"/>
          <w:szCs w:val="24"/>
        </w:rPr>
        <w:t> une mouche dont les asticots creusent les racines des radis. Seul un voile ou un filet anti-insectes est vraiment efficace.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8F4736">
        <w:rPr>
          <w:rFonts w:ascii="Arial" w:eastAsia="Calibri" w:hAnsi="Arial" w:cs="Arial"/>
          <w:b/>
          <w:color w:val="FF0000"/>
          <w:sz w:val="24"/>
          <w:szCs w:val="24"/>
        </w:rPr>
        <w:t>Limaces et escargots</w:t>
      </w:r>
    </w:p>
    <w:p w:rsidR="003310AC" w:rsidRDefault="00DC2A5D" w:rsidP="003310AC">
      <w:pPr>
        <w:pStyle w:val="Paragraphedeliste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8F4736">
        <w:rPr>
          <w:rFonts w:ascii="Arial" w:eastAsia="Calibri" w:hAnsi="Arial" w:cs="Arial"/>
          <w:b/>
          <w:color w:val="FF0000"/>
          <w:sz w:val="24"/>
          <w:szCs w:val="24"/>
        </w:rPr>
        <w:t>Fonte des semis :</w:t>
      </w:r>
      <w:r w:rsidRPr="00371B1F">
        <w:rPr>
          <w:rFonts w:ascii="Arial" w:eastAsia="Calibri" w:hAnsi="Arial" w:cs="Arial"/>
          <w:sz w:val="24"/>
          <w:szCs w:val="24"/>
        </w:rPr>
        <w:t> un champignon qui fait pourrir le collet des plants lors de la levée.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8F4736">
        <w:rPr>
          <w:rFonts w:ascii="Arial" w:eastAsia="Calibri" w:hAnsi="Arial" w:cs="Arial"/>
          <w:b/>
          <w:color w:val="FF0000"/>
          <w:sz w:val="24"/>
          <w:szCs w:val="24"/>
        </w:rPr>
        <w:t>En cas d'attaques répétées d'altises ou de mouches du chou,</w:t>
      </w:r>
      <w:r w:rsidRPr="00371B1F">
        <w:rPr>
          <w:rFonts w:ascii="Arial" w:eastAsia="Calibri" w:hAnsi="Arial" w:cs="Arial"/>
          <w:sz w:val="24"/>
          <w:szCs w:val="24"/>
        </w:rPr>
        <w:t xml:space="preserve"> l'utilisation d'un 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voile anti-insectes est </w:t>
      </w:r>
      <w:r w:rsidR="008F4736" w:rsidRPr="008F4736">
        <w:rPr>
          <w:rFonts w:ascii="Arial" w:eastAsia="Calibri" w:hAnsi="Arial" w:cs="Arial"/>
          <w:b/>
          <w:sz w:val="24"/>
          <w:szCs w:val="24"/>
        </w:rPr>
        <w:t>recommandée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 et efficace.</w:t>
      </w:r>
      <w:r w:rsidRPr="00371B1F">
        <w:rPr>
          <w:rFonts w:ascii="Arial" w:eastAsia="Calibri" w:hAnsi="Arial" w:cs="Arial"/>
          <w:sz w:val="24"/>
          <w:szCs w:val="24"/>
        </w:rPr>
        <w:br/>
      </w:r>
      <w:r w:rsidRPr="00371B1F">
        <w:rPr>
          <w:rFonts w:ascii="Arial" w:eastAsia="Calibri" w:hAnsi="Arial" w:cs="Arial"/>
          <w:sz w:val="24"/>
          <w:szCs w:val="24"/>
        </w:rPr>
        <w:br/>
      </w:r>
    </w:p>
    <w:p w:rsidR="003310AC" w:rsidRDefault="003310AC" w:rsidP="003310AC">
      <w:pPr>
        <w:pStyle w:val="Paragraphedeliste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8F4736" w:rsidRDefault="00DC2A5D" w:rsidP="00473E9E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sz w:val="24"/>
          <w:szCs w:val="24"/>
        </w:rPr>
      </w:pPr>
      <w:r w:rsidRPr="008F473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Associations</w:t>
      </w:r>
      <w:r w:rsidRPr="008F4736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br/>
      </w:r>
      <w:r w:rsidRPr="00371B1F">
        <w:rPr>
          <w:rFonts w:ascii="Arial" w:eastAsia="Calibri" w:hAnsi="Arial" w:cs="Arial"/>
          <w:sz w:val="24"/>
          <w:szCs w:val="24"/>
        </w:rPr>
        <w:br/>
      </w:r>
      <w:r w:rsidR="00473E9E">
        <w:rPr>
          <w:rFonts w:ascii="Arial" w:eastAsia="Calibri" w:hAnsi="Arial" w:cs="Arial"/>
          <w:sz w:val="24"/>
          <w:szCs w:val="24"/>
        </w:rPr>
        <w:t>Vu leur</w:t>
      </w:r>
      <w:r w:rsidRPr="00371B1F">
        <w:rPr>
          <w:rFonts w:ascii="Arial" w:eastAsia="Calibri" w:hAnsi="Arial" w:cs="Arial"/>
          <w:sz w:val="24"/>
          <w:szCs w:val="24"/>
        </w:rPr>
        <w:t xml:space="preserve"> petite taille et </w:t>
      </w:r>
      <w:r w:rsidR="00473E9E">
        <w:rPr>
          <w:rFonts w:ascii="Arial" w:eastAsia="Calibri" w:hAnsi="Arial" w:cs="Arial"/>
          <w:sz w:val="24"/>
          <w:szCs w:val="24"/>
        </w:rPr>
        <w:t>leur</w:t>
      </w:r>
      <w:r w:rsidRPr="00371B1F">
        <w:rPr>
          <w:rFonts w:ascii="Arial" w:eastAsia="Calibri" w:hAnsi="Arial" w:cs="Arial"/>
          <w:sz w:val="24"/>
          <w:szCs w:val="24"/>
        </w:rPr>
        <w:t xml:space="preserve"> croissance rapide, </w:t>
      </w:r>
      <w:r w:rsidR="00473E9E">
        <w:rPr>
          <w:rFonts w:ascii="Arial" w:eastAsia="Calibri" w:hAnsi="Arial" w:cs="Arial"/>
          <w:b/>
          <w:sz w:val="24"/>
          <w:szCs w:val="24"/>
        </w:rPr>
        <w:t>ils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 </w:t>
      </w:r>
      <w:r w:rsidR="008F4736" w:rsidRPr="008F4736">
        <w:rPr>
          <w:rFonts w:ascii="Arial" w:eastAsia="Calibri" w:hAnsi="Arial" w:cs="Arial"/>
          <w:b/>
          <w:sz w:val="24"/>
          <w:szCs w:val="24"/>
        </w:rPr>
        <w:t>sont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 souvent </w:t>
      </w:r>
      <w:r w:rsidR="008F4736" w:rsidRPr="008F4736">
        <w:rPr>
          <w:rFonts w:ascii="Arial" w:eastAsia="Calibri" w:hAnsi="Arial" w:cs="Arial"/>
          <w:b/>
          <w:sz w:val="24"/>
          <w:szCs w:val="24"/>
        </w:rPr>
        <w:t>semés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 en même temps que d'autres légumes.</w:t>
      </w:r>
      <w:r w:rsidRPr="00371B1F">
        <w:rPr>
          <w:rFonts w:ascii="Arial" w:eastAsia="Calibri" w:hAnsi="Arial" w:cs="Arial"/>
          <w:sz w:val="24"/>
          <w:szCs w:val="24"/>
        </w:rPr>
        <w:t xml:space="preserve"> Il</w:t>
      </w:r>
      <w:r w:rsidR="008F4736">
        <w:rPr>
          <w:rFonts w:ascii="Arial" w:eastAsia="Calibri" w:hAnsi="Arial" w:cs="Arial"/>
          <w:sz w:val="24"/>
          <w:szCs w:val="24"/>
        </w:rPr>
        <w:t>s</w:t>
      </w:r>
      <w:r w:rsidRPr="00371B1F">
        <w:rPr>
          <w:rFonts w:ascii="Arial" w:eastAsia="Calibri" w:hAnsi="Arial" w:cs="Arial"/>
          <w:sz w:val="24"/>
          <w:szCs w:val="24"/>
        </w:rPr>
        <w:t xml:space="preserve"> v</w:t>
      </w:r>
      <w:r w:rsidR="008F4736">
        <w:rPr>
          <w:rFonts w:ascii="Arial" w:eastAsia="Calibri" w:hAnsi="Arial" w:cs="Arial"/>
          <w:sz w:val="24"/>
          <w:szCs w:val="24"/>
        </w:rPr>
        <w:t>ont</w:t>
      </w:r>
      <w:r w:rsidRPr="00371B1F">
        <w:rPr>
          <w:rFonts w:ascii="Arial" w:eastAsia="Calibri" w:hAnsi="Arial" w:cs="Arial"/>
          <w:sz w:val="24"/>
          <w:szCs w:val="24"/>
        </w:rPr>
        <w:t xml:space="preserve"> occuper la place et </w:t>
      </w:r>
      <w:r w:rsidRPr="008F4736">
        <w:rPr>
          <w:rFonts w:ascii="Arial" w:eastAsia="Calibri" w:hAnsi="Arial" w:cs="Arial"/>
          <w:b/>
          <w:sz w:val="24"/>
          <w:szCs w:val="24"/>
        </w:rPr>
        <w:t>ser</w:t>
      </w:r>
      <w:r w:rsidR="008F4736" w:rsidRPr="008F4736">
        <w:rPr>
          <w:rFonts w:ascii="Arial" w:eastAsia="Calibri" w:hAnsi="Arial" w:cs="Arial"/>
          <w:b/>
          <w:sz w:val="24"/>
          <w:szCs w:val="24"/>
        </w:rPr>
        <w:t>ont</w:t>
      </w:r>
      <w:r w:rsidRPr="008F4736">
        <w:rPr>
          <w:rFonts w:ascii="Arial" w:eastAsia="Calibri" w:hAnsi="Arial" w:cs="Arial"/>
          <w:b/>
          <w:sz w:val="24"/>
          <w:szCs w:val="24"/>
        </w:rPr>
        <w:t xml:space="preserve"> récolté avant que l'autre culture ne s'étende.</w:t>
      </w:r>
      <w:r w:rsidRPr="008F4736">
        <w:rPr>
          <w:rFonts w:ascii="Arial" w:eastAsia="Calibri" w:hAnsi="Arial" w:cs="Arial"/>
          <w:b/>
          <w:sz w:val="24"/>
          <w:szCs w:val="24"/>
        </w:rPr>
        <w:br/>
      </w:r>
      <w:r w:rsidRPr="00371B1F">
        <w:rPr>
          <w:rFonts w:ascii="Arial" w:eastAsia="Calibri" w:hAnsi="Arial" w:cs="Arial"/>
          <w:sz w:val="24"/>
          <w:szCs w:val="24"/>
        </w:rPr>
        <w:t xml:space="preserve">Essayez entre </w:t>
      </w:r>
      <w:r w:rsidRPr="008F4736">
        <w:rPr>
          <w:rFonts w:ascii="Arial" w:eastAsia="Calibri" w:hAnsi="Arial" w:cs="Arial"/>
          <w:b/>
          <w:sz w:val="24"/>
          <w:szCs w:val="24"/>
        </w:rPr>
        <w:t>les rangs de pois ou de haricots, en compagnie des courgettes, des tomates ou des concombres.</w:t>
      </w:r>
      <w:r w:rsidRPr="008F4736">
        <w:rPr>
          <w:rFonts w:ascii="Arial" w:eastAsia="Calibri" w:hAnsi="Arial" w:cs="Arial"/>
          <w:b/>
          <w:sz w:val="24"/>
          <w:szCs w:val="24"/>
        </w:rPr>
        <w:br/>
      </w:r>
      <w:r w:rsidRPr="00371B1F">
        <w:rPr>
          <w:rFonts w:ascii="Arial" w:eastAsia="Calibri" w:hAnsi="Arial" w:cs="Arial"/>
          <w:sz w:val="24"/>
          <w:szCs w:val="24"/>
        </w:rPr>
        <w:t xml:space="preserve">Vous pouvez aussi les semer </w:t>
      </w:r>
      <w:r w:rsidRPr="008F4736">
        <w:rPr>
          <w:rFonts w:ascii="Arial" w:eastAsia="Calibri" w:hAnsi="Arial" w:cs="Arial"/>
          <w:b/>
          <w:sz w:val="24"/>
          <w:szCs w:val="24"/>
        </w:rPr>
        <w:t>à la volée avec des laitues, des betteraves ou des carottes.</w:t>
      </w:r>
    </w:p>
    <w:p w:rsidR="008F4736" w:rsidRDefault="008F4736" w:rsidP="00371B1F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sz w:val="24"/>
          <w:szCs w:val="24"/>
        </w:rPr>
      </w:pPr>
    </w:p>
    <w:p w:rsidR="005416FE" w:rsidRDefault="008F4736" w:rsidP="005416FE">
      <w:pPr>
        <w:pStyle w:val="Paragraphedeliste"/>
        <w:ind w:left="0" w:right="-32" w:firstLine="0"/>
        <w:rPr>
          <w:rFonts w:ascii="Arial" w:eastAsia="Calibri" w:hAnsi="Arial" w:cs="Arial"/>
          <w:sz w:val="24"/>
          <w:szCs w:val="24"/>
        </w:rPr>
      </w:pPr>
      <w:r w:rsidRPr="008F4736">
        <w:rPr>
          <w:rFonts w:ascii="Arial" w:eastAsia="Calibri" w:hAnsi="Arial" w:cs="Arial"/>
          <w:b/>
          <w:i/>
          <w:color w:val="FF0000"/>
          <w:sz w:val="24"/>
          <w:szCs w:val="24"/>
        </w:rPr>
        <w:t>Il</w:t>
      </w:r>
      <w:r w:rsidR="00DC2A5D" w:rsidRPr="008F4736">
        <w:rPr>
          <w:rFonts w:ascii="Arial" w:eastAsia="Calibri" w:hAnsi="Arial" w:cs="Arial"/>
          <w:b/>
          <w:i/>
          <w:color w:val="FF0000"/>
          <w:sz w:val="24"/>
          <w:szCs w:val="24"/>
        </w:rPr>
        <w:t xml:space="preserve"> faut éviter de les semer à coté de légumes de la même famille</w:t>
      </w:r>
      <w:r w:rsidR="00DC2A5D" w:rsidRPr="00371B1F">
        <w:rPr>
          <w:rFonts w:ascii="Arial" w:eastAsia="Calibri" w:hAnsi="Arial" w:cs="Arial"/>
          <w:sz w:val="24"/>
          <w:szCs w:val="24"/>
        </w:rPr>
        <w:t xml:space="preserve"> </w:t>
      </w:r>
    </w:p>
    <w:p w:rsidR="00CE4054" w:rsidRDefault="008F4736" w:rsidP="00CE4054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sz w:val="24"/>
          <w:szCs w:val="24"/>
        </w:rPr>
      </w:pPr>
      <w:r w:rsidRPr="005416FE">
        <w:rPr>
          <w:rFonts w:ascii="Arial" w:eastAsia="Calibri" w:hAnsi="Arial" w:cs="Arial"/>
          <w:b/>
          <w:sz w:val="24"/>
          <w:szCs w:val="24"/>
        </w:rPr>
        <w:t>C</w:t>
      </w:r>
      <w:r w:rsidR="00DC2A5D" w:rsidRPr="005416FE">
        <w:rPr>
          <w:rFonts w:ascii="Arial" w:eastAsia="Calibri" w:hAnsi="Arial" w:cs="Arial"/>
          <w:b/>
          <w:sz w:val="24"/>
          <w:szCs w:val="24"/>
        </w:rPr>
        <w:t>houx, navets, roquette etc. Ils attirent les mêmes maladies et ravageurs.</w:t>
      </w:r>
    </w:p>
    <w:p w:rsidR="00CE4054" w:rsidRDefault="00CE4054" w:rsidP="00CE4054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sz w:val="24"/>
          <w:szCs w:val="24"/>
        </w:rPr>
      </w:pPr>
    </w:p>
    <w:p w:rsidR="00CE4054" w:rsidRPr="00295642" w:rsidRDefault="00CE4054" w:rsidP="00CE4054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295642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</w:rPr>
        <w:t xml:space="preserve">Quelques variétés </w:t>
      </w:r>
    </w:p>
    <w:p w:rsidR="00CE4054" w:rsidRDefault="00CE4054" w:rsidP="00295642">
      <w:pPr>
        <w:pStyle w:val="NormalWeb"/>
        <w:spacing w:before="0" w:beforeAutospacing="0" w:after="240" w:afterAutospacing="0"/>
        <w:rPr>
          <w:rStyle w:val="lev"/>
          <w:rFonts w:ascii="Arial" w:hAnsi="Arial" w:cs="Arial"/>
          <w:i/>
        </w:rPr>
      </w:pPr>
      <w:r w:rsidRPr="00CE4054">
        <w:rPr>
          <w:rStyle w:val="lev"/>
          <w:rFonts w:ascii="Arial" w:hAnsi="Arial" w:cs="Arial"/>
          <w:i/>
        </w:rPr>
        <w:t>Radis à forcer </w:t>
      </w:r>
    </w:p>
    <w:p w:rsidR="00CE4054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Fonts w:ascii="Arial" w:hAnsi="Arial" w:cs="Arial"/>
        </w:rPr>
      </w:pPr>
      <w:r w:rsidRPr="00CE4054">
        <w:rPr>
          <w:rStyle w:val="lev"/>
          <w:rFonts w:ascii="Arial" w:hAnsi="Arial" w:cs="Arial"/>
        </w:rPr>
        <w:t>De 18 jours</w:t>
      </w:r>
      <w:r w:rsidR="00295642">
        <w:rPr>
          <w:rStyle w:val="lev"/>
          <w:rFonts w:ascii="Arial" w:hAnsi="Arial" w:cs="Arial"/>
        </w:rPr>
        <w:t>,</w:t>
      </w:r>
      <w:r w:rsidRPr="00CE4054">
        <w:rPr>
          <w:rFonts w:ascii="Arial" w:hAnsi="Arial" w:cs="Arial"/>
        </w:rPr>
        <w:t xml:space="preserve"> grand classique, aujourd’hui dépassé par des radis plus modernes et tout aussi hâtifs </w:t>
      </w:r>
      <w:r w:rsidR="00295642">
        <w:rPr>
          <w:rFonts w:ascii="Arial" w:hAnsi="Arial" w:cs="Arial"/>
        </w:rPr>
        <w:t xml:space="preserve">  </w:t>
      </w:r>
      <w:r w:rsidRPr="00CE4054">
        <w:rPr>
          <w:rFonts w:ascii="Arial" w:hAnsi="Arial" w:cs="Arial"/>
        </w:rPr>
        <w:t>comme </w:t>
      </w:r>
      <w:r w:rsidRPr="00CE4054">
        <w:rPr>
          <w:rStyle w:val="lev"/>
          <w:rFonts w:ascii="Arial" w:hAnsi="Arial" w:cs="Arial"/>
        </w:rPr>
        <w:t>« Fluo »</w:t>
      </w:r>
      <w:r w:rsidRPr="00CE4054">
        <w:rPr>
          <w:rFonts w:ascii="Arial" w:hAnsi="Arial" w:cs="Arial"/>
        </w:rPr>
        <w:t>, </w:t>
      </w:r>
      <w:r w:rsidRPr="00CE4054">
        <w:rPr>
          <w:rStyle w:val="lev"/>
          <w:rFonts w:ascii="Arial" w:hAnsi="Arial" w:cs="Arial"/>
        </w:rPr>
        <w:t>« Bamba »</w:t>
      </w:r>
      <w:r w:rsidRPr="00CE4054">
        <w:rPr>
          <w:rFonts w:ascii="Arial" w:hAnsi="Arial" w:cs="Arial"/>
        </w:rPr>
        <w:t>,</w:t>
      </w:r>
      <w:r w:rsidRPr="00CE4054">
        <w:rPr>
          <w:rStyle w:val="lev"/>
          <w:rFonts w:ascii="Arial" w:hAnsi="Arial" w:cs="Arial"/>
        </w:rPr>
        <w:t> « Kiva »</w:t>
      </w:r>
      <w:r w:rsidRPr="00CE4054">
        <w:rPr>
          <w:rFonts w:ascii="Arial" w:hAnsi="Arial" w:cs="Arial"/>
        </w:rPr>
        <w:t>,  </w:t>
      </w:r>
      <w:r w:rsidRPr="00CE4054">
        <w:rPr>
          <w:rStyle w:val="lev"/>
          <w:rFonts w:ascii="Arial" w:hAnsi="Arial" w:cs="Arial"/>
        </w:rPr>
        <w:t>« Sarda »</w:t>
      </w:r>
      <w:r w:rsidRPr="00CE4054">
        <w:rPr>
          <w:rFonts w:ascii="Arial" w:hAnsi="Arial" w:cs="Arial"/>
        </w:rPr>
        <w:t> ou </w:t>
      </w:r>
      <w:r w:rsidRPr="00CE4054">
        <w:rPr>
          <w:rStyle w:val="lev"/>
          <w:rFonts w:ascii="Arial" w:hAnsi="Arial" w:cs="Arial"/>
        </w:rPr>
        <w:t>« Flamino »</w:t>
      </w:r>
      <w:r w:rsidRPr="00CE4054">
        <w:rPr>
          <w:rFonts w:ascii="Arial" w:hAnsi="Arial" w:cs="Arial"/>
        </w:rPr>
        <w:t> mais moins piquants.</w:t>
      </w:r>
    </w:p>
    <w:p w:rsidR="00CE4054" w:rsidRPr="00CE4054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Fonts w:ascii="Arial" w:hAnsi="Arial" w:cs="Arial"/>
        </w:rPr>
      </w:pPr>
      <w:r w:rsidRPr="00CE4054">
        <w:rPr>
          <w:rStyle w:val="lev"/>
          <w:rFonts w:ascii="Arial" w:hAnsi="Arial" w:cs="Arial"/>
        </w:rPr>
        <w:t> Gaudry</w:t>
      </w:r>
      <w:r w:rsidR="00295642">
        <w:rPr>
          <w:rStyle w:val="lev"/>
          <w:rFonts w:ascii="Arial" w:hAnsi="Arial" w:cs="Arial"/>
        </w:rPr>
        <w:t>,</w:t>
      </w:r>
      <w:r w:rsidRPr="00CE4054">
        <w:rPr>
          <w:rFonts w:ascii="Arial" w:hAnsi="Arial" w:cs="Arial"/>
        </w:rPr>
        <w:t xml:space="preserve"> grand classique, racine ronde, moitié rouge vermillon, moitié blanche.</w:t>
      </w:r>
    </w:p>
    <w:p w:rsidR="00CE4054" w:rsidRPr="00295642" w:rsidRDefault="00CE4054" w:rsidP="00295642">
      <w:pPr>
        <w:pStyle w:val="NormalWeb"/>
        <w:spacing w:before="0" w:beforeAutospacing="0" w:after="240" w:afterAutospacing="0"/>
        <w:rPr>
          <w:rStyle w:val="lev"/>
          <w:i/>
        </w:rPr>
      </w:pPr>
      <w:r w:rsidRPr="00295642">
        <w:rPr>
          <w:rStyle w:val="lev"/>
          <w:rFonts w:ascii="Arial" w:hAnsi="Arial" w:cs="Arial"/>
          <w:i/>
        </w:rPr>
        <w:t>Radis de tous les mois </w:t>
      </w:r>
    </w:p>
    <w:p w:rsidR="00CE4054" w:rsidRPr="00295642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295642">
        <w:rPr>
          <w:rStyle w:val="lev"/>
          <w:rFonts w:ascii="Arial" w:hAnsi="Arial" w:cs="Arial"/>
        </w:rPr>
        <w:t> Rond écarlate</w:t>
      </w:r>
      <w:r w:rsidR="00295642">
        <w:rPr>
          <w:rStyle w:val="lev"/>
          <w:rFonts w:ascii="Arial" w:hAnsi="Arial" w:cs="Arial"/>
        </w:rPr>
        <w:t>,</w:t>
      </w:r>
      <w:r w:rsidRPr="00295642">
        <w:rPr>
          <w:rStyle w:val="lev"/>
          <w:rFonts w:ascii="Arial" w:hAnsi="Arial" w:cs="Arial"/>
          <w:b w:val="0"/>
        </w:rPr>
        <w:t xml:space="preserve"> racine ronde, délicieux.</w:t>
      </w:r>
    </w:p>
    <w:p w:rsidR="00CE4054" w:rsidRPr="00295642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295642">
        <w:rPr>
          <w:rStyle w:val="lev"/>
          <w:rFonts w:ascii="Arial" w:hAnsi="Arial" w:cs="Arial"/>
        </w:rPr>
        <w:t> D’Orléans</w:t>
      </w:r>
      <w:r w:rsidR="00295642">
        <w:rPr>
          <w:rStyle w:val="lev"/>
          <w:rFonts w:ascii="Arial" w:hAnsi="Arial" w:cs="Arial"/>
        </w:rPr>
        <w:t>,</w:t>
      </w:r>
      <w:r w:rsidRPr="00295642">
        <w:rPr>
          <w:rStyle w:val="lev"/>
          <w:rFonts w:ascii="Arial" w:hAnsi="Arial" w:cs="Arial"/>
          <w:b w:val="0"/>
        </w:rPr>
        <w:t xml:space="preserve"> racines longues, cylindriques, se sème toute l’année.</w:t>
      </w:r>
    </w:p>
    <w:p w:rsidR="00295642" w:rsidRPr="00295642" w:rsidRDefault="00295642" w:rsidP="00295642">
      <w:pPr>
        <w:numPr>
          <w:ilvl w:val="0"/>
          <w:numId w:val="12"/>
        </w:numPr>
        <w:spacing w:before="100" w:beforeAutospacing="1" w:after="240" w:line="240" w:lineRule="auto"/>
        <w:ind w:right="0"/>
        <w:rPr>
          <w:rFonts w:ascii="Arial" w:hAnsi="Arial" w:cs="Arial"/>
          <w:sz w:val="24"/>
          <w:szCs w:val="24"/>
        </w:rPr>
      </w:pPr>
      <w:r w:rsidRPr="00295642">
        <w:rPr>
          <w:rStyle w:val="lev"/>
          <w:rFonts w:ascii="Arial" w:hAnsi="Arial" w:cs="Arial"/>
          <w:sz w:val="24"/>
          <w:szCs w:val="24"/>
        </w:rPr>
        <w:t>Flamboyant</w:t>
      </w:r>
      <w:r>
        <w:rPr>
          <w:rStyle w:val="lev"/>
          <w:rFonts w:ascii="Arial" w:hAnsi="Arial" w:cs="Arial"/>
          <w:sz w:val="24"/>
          <w:szCs w:val="24"/>
        </w:rPr>
        <w:t>,</w:t>
      </w:r>
      <w:r w:rsidRPr="002956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Pr="00295642">
        <w:rPr>
          <w:rFonts w:ascii="Arial" w:hAnsi="Arial" w:cs="Arial"/>
          <w:sz w:val="24"/>
          <w:szCs w:val="24"/>
        </w:rPr>
        <w:t>emi-long, réussit part</w:t>
      </w:r>
      <w:r>
        <w:rPr>
          <w:rFonts w:ascii="Arial" w:hAnsi="Arial" w:cs="Arial"/>
          <w:sz w:val="24"/>
          <w:szCs w:val="24"/>
        </w:rPr>
        <w:t>out, parfait pour des débutants.</w:t>
      </w:r>
    </w:p>
    <w:p w:rsidR="00CE4054" w:rsidRPr="00295642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295642">
        <w:rPr>
          <w:rStyle w:val="lev"/>
          <w:rFonts w:ascii="Arial" w:hAnsi="Arial" w:cs="Arial"/>
        </w:rPr>
        <w:t>De Sézanne</w:t>
      </w:r>
      <w:r w:rsidR="00295642" w:rsidRPr="00295642">
        <w:rPr>
          <w:rStyle w:val="lev"/>
          <w:rFonts w:ascii="Arial" w:hAnsi="Arial" w:cs="Arial"/>
        </w:rPr>
        <w:t>,</w:t>
      </w:r>
      <w:r w:rsidRPr="00295642">
        <w:rPr>
          <w:rStyle w:val="lev"/>
          <w:rFonts w:ascii="Arial" w:hAnsi="Arial" w:cs="Arial"/>
          <w:b w:val="0"/>
        </w:rPr>
        <w:t xml:space="preserve"> racines sphériques roses vif, collet blanc.</w:t>
      </w:r>
    </w:p>
    <w:p w:rsidR="00CE4054" w:rsidRPr="00295642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295642">
        <w:rPr>
          <w:rStyle w:val="lev"/>
          <w:rFonts w:ascii="Arial" w:hAnsi="Arial" w:cs="Arial"/>
        </w:rPr>
        <w:t>National</w:t>
      </w:r>
      <w:r w:rsidR="00295642" w:rsidRPr="00295642">
        <w:rPr>
          <w:rStyle w:val="lev"/>
          <w:rFonts w:ascii="Arial" w:hAnsi="Arial" w:cs="Arial"/>
        </w:rPr>
        <w:t>,</w:t>
      </w:r>
      <w:r w:rsidRPr="00295642">
        <w:rPr>
          <w:rStyle w:val="lev"/>
          <w:rFonts w:ascii="Arial" w:hAnsi="Arial" w:cs="Arial"/>
          <w:b w:val="0"/>
        </w:rPr>
        <w:t> racines rondes, rouge vif et extrémité blanche, ne se creuse pas.</w:t>
      </w:r>
    </w:p>
    <w:p w:rsidR="00CE4054" w:rsidRPr="00295642" w:rsidRDefault="00CE4054" w:rsidP="00295642">
      <w:pPr>
        <w:pStyle w:val="NormalWeb"/>
        <w:numPr>
          <w:ilvl w:val="0"/>
          <w:numId w:val="12"/>
        </w:numPr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295642">
        <w:rPr>
          <w:rStyle w:val="lev"/>
          <w:rFonts w:ascii="Arial" w:hAnsi="Arial" w:cs="Arial"/>
        </w:rPr>
        <w:t>Cerise</w:t>
      </w:r>
      <w:r w:rsidR="00295642">
        <w:rPr>
          <w:rStyle w:val="lev"/>
          <w:rFonts w:ascii="Arial" w:hAnsi="Arial" w:cs="Arial"/>
        </w:rPr>
        <w:t>,</w:t>
      </w:r>
      <w:r w:rsidRPr="00295642">
        <w:rPr>
          <w:rStyle w:val="lev"/>
          <w:rFonts w:ascii="Arial" w:hAnsi="Arial" w:cs="Arial"/>
          <w:b w:val="0"/>
        </w:rPr>
        <w:t> racines profondes, rouge vif, ne se creuse pas.</w:t>
      </w:r>
    </w:p>
    <w:p w:rsidR="005416FE" w:rsidRDefault="005416FE" w:rsidP="005416FE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5416FE">
        <w:rPr>
          <w:rFonts w:ascii="Arial" w:eastAsia="Calibri" w:hAnsi="Arial" w:cs="Arial"/>
          <w:b/>
          <w:noProof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16FE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5416FE" w:rsidRPr="004436A0" w:rsidRDefault="005416FE" w:rsidP="005416FE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2020 JDN  jardins</w:t>
      </w:r>
      <w:r w:rsidR="00473E9E">
        <w:rPr>
          <w:rFonts w:ascii="Arial" w:eastAsiaTheme="majorEastAsia" w:hAnsi="Arial" w:cs="Arial"/>
          <w:bCs/>
          <w:color w:val="555555"/>
          <w:lang w:eastAsia="en-US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du</w:t>
      </w:r>
      <w:r w:rsidR="00473E9E">
        <w:rPr>
          <w:rFonts w:ascii="Arial" w:eastAsiaTheme="majorEastAsia" w:hAnsi="Arial" w:cs="Arial"/>
          <w:bCs/>
          <w:color w:val="555555"/>
          <w:lang w:eastAsia="en-US"/>
        </w:rPr>
        <w:t xml:space="preserve"> </w:t>
      </w:r>
      <w:r w:rsidRPr="005416FE">
        <w:rPr>
          <w:rFonts w:ascii="Arial" w:eastAsiaTheme="majorEastAsia" w:hAnsi="Arial" w:cs="Arial"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CE4054" w:rsidRDefault="005416FE" w:rsidP="005416FE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Pour en parler sur le </w:t>
      </w:r>
      <w:r w:rsidRPr="00CE4054">
        <w:rPr>
          <w:rFonts w:ascii="Arial" w:eastAsiaTheme="majorEastAsia" w:hAnsi="Arial" w:cs="Arial"/>
          <w:bCs/>
          <w:color w:val="555555"/>
          <w:lang w:eastAsia="en-US"/>
        </w:rPr>
        <w:t>forum</w:t>
      </w:r>
      <w:r w:rsidR="00CE4054">
        <w:rPr>
          <w:rFonts w:ascii="Arial" w:eastAsiaTheme="majorEastAsia" w:hAnsi="Arial" w:cs="Arial"/>
          <w:bCs/>
          <w:color w:val="555555"/>
          <w:lang w:eastAsia="en-US"/>
        </w:rPr>
        <w:t xml:space="preserve"> : </w:t>
      </w:r>
      <w:hyperlink r:id="rId13" w:anchor="p86698" w:history="1">
        <w:r w:rsidR="00CE4054">
          <w:rPr>
            <w:rStyle w:val="Lienhypertexte"/>
          </w:rPr>
          <w:t>https://www.jardins-du-nord.fr/vi</w:t>
        </w:r>
        <w:r w:rsidR="00CE4054">
          <w:rPr>
            <w:rStyle w:val="Lienhypertexte"/>
          </w:rPr>
          <w:t>e</w:t>
        </w:r>
        <w:r w:rsidR="00CE4054">
          <w:rPr>
            <w:rStyle w:val="Lienhypertexte"/>
          </w:rPr>
          <w:t>wtopic.php?f=3&amp;t=5960&amp;p=86698#p86698</w:t>
        </w:r>
      </w:hyperlink>
    </w:p>
    <w:p w:rsidR="005416FE" w:rsidRPr="00CE4054" w:rsidRDefault="00CE4054" w:rsidP="005416FE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Cs/>
          <w:color w:val="555555"/>
          <w:sz w:val="22"/>
          <w:szCs w:val="22"/>
          <w:lang w:eastAsia="en-US"/>
        </w:rPr>
      </w:pPr>
      <w:r w:rsidRPr="00CE4054">
        <w:rPr>
          <w:rFonts w:ascii="Arial" w:hAnsi="Arial" w:cs="Arial"/>
        </w:rPr>
        <w:t xml:space="preserve"> </w:t>
      </w:r>
      <w:r w:rsidR="005416FE" w:rsidRPr="00CE4054">
        <w:rPr>
          <w:rFonts w:ascii="Arial" w:hAnsi="Arial" w:cs="Arial"/>
        </w:rPr>
        <w:t>Photo : du net</w:t>
      </w:r>
    </w:p>
    <w:p w:rsidR="005416FE" w:rsidRPr="005416FE" w:rsidRDefault="005416FE" w:rsidP="005416FE">
      <w:pPr>
        <w:pStyle w:val="Paragraphedeliste"/>
        <w:spacing w:after="240"/>
        <w:ind w:left="0" w:right="-32" w:firstLine="0"/>
        <w:rPr>
          <w:rFonts w:ascii="Arial" w:eastAsia="Calibri" w:hAnsi="Arial" w:cs="Arial"/>
          <w:b/>
          <w:sz w:val="24"/>
          <w:szCs w:val="24"/>
        </w:rPr>
      </w:pPr>
    </w:p>
    <w:sectPr w:rsidR="005416FE" w:rsidRPr="005416FE" w:rsidSect="00822560">
      <w:footerReference w:type="default" r:id="rId14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07A" w:rsidRDefault="00FD207A" w:rsidP="00822560">
      <w:pPr>
        <w:spacing w:after="0" w:line="240" w:lineRule="auto"/>
      </w:pPr>
      <w:r>
        <w:separator/>
      </w:r>
    </w:p>
  </w:endnote>
  <w:endnote w:type="continuationSeparator" w:id="0">
    <w:p w:rsidR="00FD207A" w:rsidRDefault="00FD207A" w:rsidP="0082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92395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822560" w:rsidRDefault="00822560">
            <w:pPr>
              <w:pStyle w:val="Pieddepage"/>
              <w:jc w:val="right"/>
            </w:pPr>
            <w:r>
              <w:t xml:space="preserve">Page </w:t>
            </w:r>
            <w:r w:rsidR="00573CD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73CD2">
              <w:rPr>
                <w:b/>
                <w:sz w:val="24"/>
                <w:szCs w:val="24"/>
              </w:rPr>
              <w:fldChar w:fldCharType="separate"/>
            </w:r>
            <w:r w:rsidR="00FD207A">
              <w:rPr>
                <w:b/>
                <w:noProof/>
              </w:rPr>
              <w:t>1</w:t>
            </w:r>
            <w:r w:rsidR="00573CD2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573CD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73CD2">
              <w:rPr>
                <w:b/>
                <w:sz w:val="24"/>
                <w:szCs w:val="24"/>
              </w:rPr>
              <w:fldChar w:fldCharType="separate"/>
            </w:r>
            <w:r w:rsidR="00FD207A">
              <w:rPr>
                <w:b/>
                <w:noProof/>
              </w:rPr>
              <w:t>1</w:t>
            </w:r>
            <w:r w:rsidR="00573CD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22560" w:rsidRDefault="0082256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07A" w:rsidRDefault="00FD207A" w:rsidP="00822560">
      <w:pPr>
        <w:spacing w:after="0" w:line="240" w:lineRule="auto"/>
      </w:pPr>
      <w:r>
        <w:separator/>
      </w:r>
    </w:p>
  </w:footnote>
  <w:footnote w:type="continuationSeparator" w:id="0">
    <w:p w:rsidR="00FD207A" w:rsidRDefault="00FD207A" w:rsidP="0082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0B2"/>
    <w:multiLevelType w:val="hybridMultilevel"/>
    <w:tmpl w:val="4A4CA5E6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D183A"/>
    <w:multiLevelType w:val="multilevel"/>
    <w:tmpl w:val="6364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A27D18"/>
    <w:multiLevelType w:val="hybridMultilevel"/>
    <w:tmpl w:val="97AC1022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F2C68"/>
    <w:multiLevelType w:val="multilevel"/>
    <w:tmpl w:val="B7749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4C7D9B"/>
    <w:multiLevelType w:val="hybridMultilevel"/>
    <w:tmpl w:val="E99C963E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871A0A"/>
    <w:multiLevelType w:val="multilevel"/>
    <w:tmpl w:val="5B1A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48096E"/>
    <w:multiLevelType w:val="hybridMultilevel"/>
    <w:tmpl w:val="9E26C546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33436"/>
    <w:multiLevelType w:val="hybridMultilevel"/>
    <w:tmpl w:val="95F07F20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62E3C"/>
    <w:multiLevelType w:val="hybridMultilevel"/>
    <w:tmpl w:val="C2E0828A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042603"/>
    <w:multiLevelType w:val="hybridMultilevel"/>
    <w:tmpl w:val="258CBB46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723869"/>
    <w:multiLevelType w:val="hybridMultilevel"/>
    <w:tmpl w:val="C8CE3834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893D32"/>
    <w:multiLevelType w:val="multilevel"/>
    <w:tmpl w:val="F3BE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11"/>
  </w:num>
  <w:num w:numId="8">
    <w:abstractNumId w:val="9"/>
  </w:num>
  <w:num w:numId="9">
    <w:abstractNumId w:val="7"/>
  </w:num>
  <w:num w:numId="10">
    <w:abstractNumId w:val="1"/>
  </w:num>
  <w:num w:numId="11">
    <w:abstractNumId w:val="3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C2A5D"/>
    <w:rsid w:val="00295642"/>
    <w:rsid w:val="002A3E32"/>
    <w:rsid w:val="003310AC"/>
    <w:rsid w:val="00371B1F"/>
    <w:rsid w:val="00473E9E"/>
    <w:rsid w:val="005416FE"/>
    <w:rsid w:val="00573CD2"/>
    <w:rsid w:val="006A5C29"/>
    <w:rsid w:val="00822560"/>
    <w:rsid w:val="00854EB4"/>
    <w:rsid w:val="008A16ED"/>
    <w:rsid w:val="008A7F26"/>
    <w:rsid w:val="008F4736"/>
    <w:rsid w:val="00A163D3"/>
    <w:rsid w:val="00B12901"/>
    <w:rsid w:val="00CE2018"/>
    <w:rsid w:val="00CE4054"/>
    <w:rsid w:val="00DC2A5D"/>
    <w:rsid w:val="00E41DC3"/>
    <w:rsid w:val="00F25A59"/>
    <w:rsid w:val="00FD2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E40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3310AC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2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2A5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8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22560"/>
  </w:style>
  <w:style w:type="paragraph" w:styleId="Pieddepage">
    <w:name w:val="footer"/>
    <w:basedOn w:val="Normal"/>
    <w:link w:val="PieddepageCar"/>
    <w:uiPriority w:val="99"/>
    <w:unhideWhenUsed/>
    <w:rsid w:val="008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22560"/>
  </w:style>
  <w:style w:type="character" w:styleId="lev">
    <w:name w:val="Strong"/>
    <w:basedOn w:val="Policepardfaut"/>
    <w:uiPriority w:val="22"/>
    <w:qFormat/>
    <w:rsid w:val="00822560"/>
    <w:rPr>
      <w:b/>
      <w:bCs/>
    </w:rPr>
  </w:style>
  <w:style w:type="paragraph" w:styleId="Paragraphedeliste">
    <w:name w:val="List Paragraph"/>
    <w:basedOn w:val="Normal"/>
    <w:uiPriority w:val="34"/>
    <w:qFormat/>
    <w:rsid w:val="00B12901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3310AC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unhideWhenUsed/>
    <w:rsid w:val="005416FE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CE4054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CE4054"/>
    <w:rPr>
      <w:color w:val="800080" w:themeColor="followedHyperlink"/>
      <w:u w:val="single"/>
    </w:rPr>
  </w:style>
  <w:style w:type="character" w:customStyle="1" w:styleId="Titre2Car">
    <w:name w:val="Titre 2 Car"/>
    <w:basedOn w:val="Policepardfaut"/>
    <w:link w:val="Titre2"/>
    <w:uiPriority w:val="9"/>
    <w:semiHidden/>
    <w:rsid w:val="00CE40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jardins-du-nord.fr/viewtopic.php?f=3&amp;t=5960&amp;p=8669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hyperlink" Target="http://www.servimg.com/view/10083182/362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808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2020-04-11T14:11:00Z</dcterms:created>
  <dcterms:modified xsi:type="dcterms:W3CDTF">2020-04-11T14:11:00Z</dcterms:modified>
</cp:coreProperties>
</file>