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C0905" w:rsidRDefault="000C0905" w:rsidP="000C0905">
      <w:pPr>
        <w:tabs>
          <w:tab w:val="left" w:pos="0"/>
        </w:tabs>
        <w:ind w:left="0" w:firstLine="0"/>
        <w:rPr>
          <w:rStyle w:val="highlight"/>
          <w:rFonts w:ascii="Arial" w:hAnsi="Arial" w:cs="Arial"/>
          <w:bCs/>
          <w:sz w:val="24"/>
          <w:szCs w:val="24"/>
        </w:rPr>
      </w:pPr>
    </w:p>
    <w:p w:rsidR="000C0905" w:rsidRDefault="000C0905" w:rsidP="000C0905">
      <w:pPr>
        <w:tabs>
          <w:tab w:val="left" w:pos="0"/>
        </w:tabs>
        <w:ind w:left="0" w:right="-31" w:firstLine="0"/>
        <w:jc w:val="center"/>
        <w:rPr>
          <w:rStyle w:val="highlight"/>
          <w:rFonts w:ascii="Arial" w:hAnsi="Arial" w:cs="Arial"/>
          <w:bCs/>
          <w:sz w:val="24"/>
          <w:szCs w:val="24"/>
        </w:rPr>
      </w:pPr>
      <w:r w:rsidRPr="000C0905">
        <w:rPr>
          <w:rStyle w:val="highlight"/>
          <w:rFonts w:ascii="Arial" w:hAnsi="Arial" w:cs="Arial"/>
          <w:bCs/>
          <w:noProof/>
          <w:sz w:val="24"/>
          <w:szCs w:val="24"/>
          <w:lang w:eastAsia="fr-FR"/>
        </w:rPr>
        <w:drawing>
          <wp:inline distT="0" distB="0" distL="0" distR="0">
            <wp:extent cx="4952559" cy="601856"/>
            <wp:effectExtent l="19050" t="0" r="441" b="0"/>
            <wp:docPr id="1" name="image2.png" descr="Jardins du Nord forum régional site de conseils en jardinage culture potager identification faune et flore, association jardins-du-nor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7" cstate="print"/>
                    <a:stretch>
                      <a:fillRect/>
                    </a:stretch>
                  </pic:blipFill>
                  <pic:spPr>
                    <a:xfrm>
                      <a:off x="0" y="0"/>
                      <a:ext cx="4954755" cy="602123"/>
                    </a:xfrm>
                    <a:prstGeom prst="rect">
                      <a:avLst/>
                    </a:prstGeom>
                  </pic:spPr>
                </pic:pic>
              </a:graphicData>
            </a:graphic>
          </wp:inline>
        </w:drawing>
      </w:r>
    </w:p>
    <w:p w:rsidR="002C0E09" w:rsidRPr="000C0905" w:rsidRDefault="000C0905" w:rsidP="000C0905">
      <w:pPr>
        <w:pStyle w:val="Heading1"/>
        <w:spacing w:before="0" w:after="120"/>
        <w:ind w:left="0" w:right="-31"/>
        <w:rPr>
          <w:color w:val="FFFFFF"/>
          <w:sz w:val="32"/>
          <w:szCs w:val="32"/>
          <w:shd w:val="clear" w:color="auto" w:fill="008000"/>
        </w:rPr>
      </w:pPr>
      <w:r>
        <w:rPr>
          <w:color w:val="FFFFFF"/>
          <w:sz w:val="32"/>
          <w:szCs w:val="32"/>
          <w:shd w:val="clear" w:color="auto" w:fill="008000"/>
        </w:rPr>
        <w:t xml:space="preserve">Le fraiser : </w:t>
      </w:r>
      <w:hyperlink r:id="rId8" w:history="1">
        <w:r>
          <w:rPr>
            <w:color w:val="FFFFFF"/>
            <w:sz w:val="32"/>
            <w:szCs w:val="32"/>
            <w:shd w:val="clear" w:color="auto" w:fill="008000"/>
          </w:rPr>
          <w:t>culture,</w:t>
        </w:r>
      </w:hyperlink>
      <w:r>
        <w:rPr>
          <w:color w:val="FFFFFF"/>
          <w:sz w:val="32"/>
          <w:szCs w:val="32"/>
          <w:shd w:val="clear" w:color="auto" w:fill="008000"/>
        </w:rPr>
        <w:t xml:space="preserve"> plantation et semis</w:t>
      </w:r>
    </w:p>
    <w:p w:rsidR="000C0905" w:rsidRDefault="000C0905" w:rsidP="000C0905">
      <w:pPr>
        <w:tabs>
          <w:tab w:val="left" w:pos="0"/>
        </w:tabs>
        <w:ind w:left="0" w:right="-31" w:firstLine="0"/>
        <w:rPr>
          <w:rStyle w:val="highlight"/>
          <w:rFonts w:ascii="Arial" w:hAnsi="Arial" w:cs="Arial"/>
          <w:sz w:val="24"/>
          <w:szCs w:val="24"/>
        </w:rPr>
      </w:pPr>
    </w:p>
    <w:p w:rsidR="000C0905" w:rsidRDefault="000C0905" w:rsidP="000C0905">
      <w:pPr>
        <w:tabs>
          <w:tab w:val="left" w:pos="0"/>
        </w:tabs>
        <w:ind w:left="0" w:right="-31" w:firstLine="0"/>
        <w:jc w:val="center"/>
        <w:rPr>
          <w:rStyle w:val="highlight"/>
          <w:rFonts w:ascii="Arial" w:hAnsi="Arial" w:cs="Arial"/>
          <w:sz w:val="24"/>
          <w:szCs w:val="24"/>
        </w:rPr>
      </w:pPr>
      <w:r>
        <w:rPr>
          <w:noProof/>
          <w:lang w:eastAsia="fr-FR"/>
        </w:rPr>
        <w:drawing>
          <wp:inline distT="0" distB="0" distL="0" distR="0">
            <wp:extent cx="2900385" cy="1631950"/>
            <wp:effectExtent l="19050" t="0" r="0" b="0"/>
            <wp:docPr id="2" name="Image 1" descr="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pic:cNvPicPr>
                      <a:picLocks noChangeAspect="1" noChangeArrowheads="1"/>
                    </pic:cNvPicPr>
                  </pic:nvPicPr>
                  <pic:blipFill>
                    <a:blip r:embed="rId9" cstate="print"/>
                    <a:srcRect/>
                    <a:stretch>
                      <a:fillRect/>
                    </a:stretch>
                  </pic:blipFill>
                  <pic:spPr bwMode="auto">
                    <a:xfrm>
                      <a:off x="0" y="0"/>
                      <a:ext cx="2900385" cy="1631950"/>
                    </a:xfrm>
                    <a:prstGeom prst="rect">
                      <a:avLst/>
                    </a:prstGeom>
                    <a:noFill/>
                    <a:ln w="9525">
                      <a:noFill/>
                      <a:miter lim="800000"/>
                      <a:headEnd/>
                      <a:tailEnd/>
                    </a:ln>
                  </pic:spPr>
                </pic:pic>
              </a:graphicData>
            </a:graphic>
          </wp:inline>
        </w:drawing>
      </w:r>
    </w:p>
    <w:p w:rsidR="000C0905" w:rsidRDefault="000C0905" w:rsidP="000C0905">
      <w:pPr>
        <w:tabs>
          <w:tab w:val="left" w:pos="0"/>
        </w:tabs>
        <w:ind w:left="0" w:right="-31" w:firstLine="0"/>
        <w:jc w:val="center"/>
        <w:rPr>
          <w:rFonts w:ascii="Arial" w:hAnsi="Arial" w:cs="Arial"/>
          <w:color w:val="292929"/>
          <w:sz w:val="24"/>
          <w:szCs w:val="24"/>
          <w:shd w:val="clear" w:color="auto" w:fill="FFFFFF"/>
        </w:rPr>
      </w:pPr>
      <w:r w:rsidRPr="000C0905">
        <w:rPr>
          <w:rFonts w:ascii="Arial" w:hAnsi="Arial" w:cs="Arial"/>
          <w:color w:val="292929"/>
          <w:sz w:val="24"/>
          <w:szCs w:val="24"/>
          <w:shd w:val="clear" w:color="auto" w:fill="FFFFFF"/>
        </w:rPr>
        <w:t xml:space="preserve">Le fraisier est une plante dont </w:t>
      </w:r>
      <w:r w:rsidR="00334F80">
        <w:rPr>
          <w:rFonts w:ascii="Arial" w:hAnsi="Arial" w:cs="Arial"/>
          <w:color w:val="292929"/>
          <w:sz w:val="24"/>
          <w:szCs w:val="24"/>
          <w:shd w:val="clear" w:color="auto" w:fill="FFFFFF"/>
        </w:rPr>
        <w:t xml:space="preserve">on </w:t>
      </w:r>
      <w:r w:rsidRPr="000C0905">
        <w:rPr>
          <w:rFonts w:ascii="Arial" w:hAnsi="Arial" w:cs="Arial"/>
          <w:color w:val="292929"/>
          <w:sz w:val="24"/>
          <w:szCs w:val="24"/>
          <w:shd w:val="clear" w:color="auto" w:fill="FFFFFF"/>
        </w:rPr>
        <w:t>apprécie ses fruits à la chair tendre et parfumée.</w:t>
      </w:r>
    </w:p>
    <w:p w:rsidR="00334F80" w:rsidRPr="00334F80" w:rsidRDefault="00334F80" w:rsidP="00BE4BD2">
      <w:pPr>
        <w:pStyle w:val="Heading1"/>
        <w:spacing w:before="0"/>
        <w:ind w:right="1798" w:hanging="1813"/>
        <w:jc w:val="left"/>
        <w:rPr>
          <w:color w:val="FFFFFF"/>
          <w:sz w:val="24"/>
          <w:szCs w:val="24"/>
          <w:shd w:val="clear" w:color="auto" w:fill="008000"/>
        </w:rPr>
      </w:pPr>
      <w:r w:rsidRPr="00334F80">
        <w:rPr>
          <w:bCs w:val="0"/>
          <w:color w:val="FFFFFF"/>
          <w:sz w:val="24"/>
          <w:szCs w:val="24"/>
          <w:shd w:val="clear" w:color="auto" w:fill="008000"/>
        </w:rPr>
        <w:t>Nom</w:t>
      </w:r>
      <w:r w:rsidRPr="00334F80">
        <w:rPr>
          <w:color w:val="FFFFFF"/>
          <w:sz w:val="24"/>
          <w:szCs w:val="24"/>
          <w:shd w:val="clear" w:color="auto" w:fill="008000"/>
        </w:rPr>
        <w:t> latin</w:t>
      </w:r>
    </w:p>
    <w:p w:rsidR="00334F80" w:rsidRDefault="00334F80" w:rsidP="00334F80">
      <w:pPr>
        <w:tabs>
          <w:tab w:val="left" w:pos="0"/>
        </w:tabs>
        <w:ind w:left="0" w:right="-31" w:firstLine="0"/>
        <w:rPr>
          <w:rFonts w:ascii="Arial" w:hAnsi="Arial" w:cs="Arial"/>
          <w:sz w:val="24"/>
          <w:szCs w:val="24"/>
          <w:shd w:val="clear" w:color="auto" w:fill="FFFFFF"/>
        </w:rPr>
      </w:pPr>
      <w:r w:rsidRPr="00334F80">
        <w:rPr>
          <w:rFonts w:ascii="Arial" w:hAnsi="Arial" w:cs="Arial"/>
          <w:sz w:val="24"/>
          <w:szCs w:val="24"/>
          <w:shd w:val="clear" w:color="auto" w:fill="FFFFFF"/>
        </w:rPr>
        <w:t xml:space="preserve"> Fragaria vesca</w:t>
      </w:r>
    </w:p>
    <w:p w:rsidR="00334F80" w:rsidRDefault="00334F80" w:rsidP="00BE4BD2">
      <w:pPr>
        <w:pStyle w:val="Heading1"/>
        <w:spacing w:before="0"/>
        <w:ind w:right="1798" w:hanging="1813"/>
        <w:jc w:val="left"/>
        <w:rPr>
          <w:bCs w:val="0"/>
          <w:color w:val="FFFFFF"/>
          <w:sz w:val="24"/>
          <w:szCs w:val="24"/>
          <w:shd w:val="clear" w:color="auto" w:fill="008000"/>
        </w:rPr>
      </w:pPr>
      <w:r w:rsidRPr="00334F80">
        <w:rPr>
          <w:color w:val="FFFFFF"/>
          <w:sz w:val="24"/>
          <w:szCs w:val="24"/>
          <w:shd w:val="clear" w:color="auto" w:fill="008000"/>
        </w:rPr>
        <w:t>Famille</w:t>
      </w:r>
      <w:r w:rsidRPr="00334F80">
        <w:rPr>
          <w:bCs w:val="0"/>
          <w:color w:val="FFFFFF"/>
          <w:sz w:val="24"/>
          <w:szCs w:val="24"/>
          <w:shd w:val="clear" w:color="auto" w:fill="008000"/>
        </w:rPr>
        <w:t> </w:t>
      </w:r>
    </w:p>
    <w:p w:rsidR="00334F80" w:rsidRDefault="00334F80" w:rsidP="00334F80">
      <w:pPr>
        <w:pStyle w:val="Heading1"/>
        <w:spacing w:before="0" w:after="120"/>
        <w:ind w:right="1798" w:hanging="1813"/>
        <w:jc w:val="left"/>
        <w:rPr>
          <w:rStyle w:val="lev"/>
          <w:sz w:val="24"/>
          <w:szCs w:val="24"/>
          <w:shd w:val="clear" w:color="auto" w:fill="FFFFFF"/>
        </w:rPr>
      </w:pPr>
      <w:r w:rsidRPr="00334F80">
        <w:rPr>
          <w:sz w:val="24"/>
          <w:szCs w:val="24"/>
          <w:shd w:val="clear" w:color="auto" w:fill="FFFFFF"/>
        </w:rPr>
        <w:t> </w:t>
      </w:r>
      <w:r w:rsidRPr="00334F80">
        <w:rPr>
          <w:rStyle w:val="lev"/>
          <w:sz w:val="24"/>
          <w:szCs w:val="24"/>
          <w:shd w:val="clear" w:color="auto" w:fill="FFFFFF"/>
        </w:rPr>
        <w:t>Rosacées</w:t>
      </w:r>
    </w:p>
    <w:p w:rsidR="00334F80" w:rsidRPr="00334F80" w:rsidRDefault="00334F80" w:rsidP="00BE4BD2">
      <w:pPr>
        <w:pStyle w:val="Heading1"/>
        <w:spacing w:before="0"/>
        <w:ind w:right="1798" w:hanging="1813"/>
        <w:jc w:val="left"/>
        <w:rPr>
          <w:sz w:val="24"/>
          <w:szCs w:val="24"/>
          <w:shd w:val="clear" w:color="auto" w:fill="FFFFFF"/>
        </w:rPr>
      </w:pPr>
      <w:r w:rsidRPr="00334F80">
        <w:rPr>
          <w:bCs w:val="0"/>
          <w:color w:val="FFFFFF"/>
          <w:sz w:val="24"/>
          <w:szCs w:val="24"/>
          <w:shd w:val="clear" w:color="auto" w:fill="008000"/>
        </w:rPr>
        <w:t>Type</w:t>
      </w:r>
      <w:r w:rsidRPr="00334F80">
        <w:rPr>
          <w:color w:val="FFFFFF"/>
          <w:sz w:val="24"/>
          <w:szCs w:val="24"/>
          <w:shd w:val="clear" w:color="auto" w:fill="008000"/>
        </w:rPr>
        <w:t> </w:t>
      </w:r>
      <w:r w:rsidRPr="00334F80">
        <w:rPr>
          <w:sz w:val="24"/>
          <w:szCs w:val="24"/>
          <w:shd w:val="clear" w:color="auto" w:fill="FFFFFF"/>
        </w:rPr>
        <w:t xml:space="preserve"> </w:t>
      </w:r>
    </w:p>
    <w:p w:rsidR="00334F80" w:rsidRPr="00334F80" w:rsidRDefault="00334F80" w:rsidP="00334F80">
      <w:pPr>
        <w:pStyle w:val="Heading1"/>
        <w:spacing w:before="0" w:after="120"/>
        <w:ind w:right="1798" w:hanging="1813"/>
        <w:jc w:val="left"/>
        <w:rPr>
          <w:rStyle w:val="highlight"/>
          <w:b w:val="0"/>
          <w:sz w:val="24"/>
          <w:szCs w:val="24"/>
        </w:rPr>
      </w:pPr>
      <w:r w:rsidRPr="00334F80">
        <w:rPr>
          <w:b w:val="0"/>
          <w:sz w:val="24"/>
          <w:szCs w:val="24"/>
          <w:shd w:val="clear" w:color="auto" w:fill="FFFFFF"/>
        </w:rPr>
        <w:t>Vivace fruitière</w:t>
      </w:r>
      <w:r w:rsidRPr="00334F80">
        <w:rPr>
          <w:rStyle w:val="highlight"/>
          <w:b w:val="0"/>
          <w:sz w:val="24"/>
          <w:szCs w:val="24"/>
        </w:rPr>
        <w:t xml:space="preserve"> </w:t>
      </w:r>
    </w:p>
    <w:p w:rsidR="00334F80" w:rsidRDefault="00334F80" w:rsidP="00BE4BD2">
      <w:pPr>
        <w:pStyle w:val="Heading1"/>
        <w:spacing w:before="0"/>
        <w:ind w:right="1798" w:hanging="1813"/>
        <w:jc w:val="left"/>
        <w:rPr>
          <w:sz w:val="24"/>
          <w:szCs w:val="24"/>
          <w:shd w:val="clear" w:color="auto" w:fill="FFFFFF"/>
        </w:rPr>
      </w:pPr>
      <w:r w:rsidRPr="00334F80">
        <w:rPr>
          <w:color w:val="FFFFFF"/>
          <w:sz w:val="24"/>
          <w:szCs w:val="24"/>
          <w:shd w:val="clear" w:color="auto" w:fill="008000"/>
        </w:rPr>
        <w:t>Sol</w:t>
      </w:r>
      <w:r w:rsidRPr="00334F80">
        <w:rPr>
          <w:bCs w:val="0"/>
          <w:color w:val="FFFFFF"/>
          <w:sz w:val="24"/>
          <w:szCs w:val="24"/>
          <w:shd w:val="clear" w:color="auto" w:fill="008000"/>
        </w:rPr>
        <w:t> </w:t>
      </w:r>
      <w:r w:rsidRPr="00334F80">
        <w:rPr>
          <w:sz w:val="24"/>
          <w:szCs w:val="24"/>
          <w:shd w:val="clear" w:color="auto" w:fill="FFFFFF"/>
        </w:rPr>
        <w:t xml:space="preserve"> </w:t>
      </w:r>
    </w:p>
    <w:p w:rsidR="00334F80" w:rsidRPr="00334F80" w:rsidRDefault="00334F80" w:rsidP="00334F80">
      <w:pPr>
        <w:pStyle w:val="Heading1"/>
        <w:spacing w:before="0" w:after="120"/>
        <w:ind w:right="1798" w:hanging="1813"/>
        <w:jc w:val="left"/>
        <w:rPr>
          <w:rStyle w:val="highlight"/>
          <w:b w:val="0"/>
          <w:sz w:val="24"/>
          <w:szCs w:val="24"/>
        </w:rPr>
      </w:pPr>
      <w:r w:rsidRPr="00334F80">
        <w:rPr>
          <w:b w:val="0"/>
          <w:sz w:val="24"/>
          <w:szCs w:val="24"/>
          <w:shd w:val="clear" w:color="auto" w:fill="FFFFFF"/>
        </w:rPr>
        <w:t>Riche et bien drainé</w:t>
      </w:r>
    </w:p>
    <w:p w:rsidR="00334F80" w:rsidRDefault="00334F80" w:rsidP="00BE4BD2">
      <w:pPr>
        <w:pStyle w:val="Heading1"/>
        <w:spacing w:before="0"/>
        <w:ind w:left="0" w:right="1798"/>
        <w:jc w:val="left"/>
        <w:rPr>
          <w:sz w:val="24"/>
          <w:szCs w:val="24"/>
          <w:shd w:val="clear" w:color="auto" w:fill="FFFFFF"/>
        </w:rPr>
      </w:pPr>
      <w:r w:rsidRPr="00334F80">
        <w:rPr>
          <w:b w:val="0"/>
          <w:bCs w:val="0"/>
          <w:color w:val="FFFFFF"/>
          <w:sz w:val="24"/>
          <w:szCs w:val="24"/>
          <w:shd w:val="clear" w:color="auto" w:fill="008000"/>
        </w:rPr>
        <w:t>E</w:t>
      </w:r>
      <w:r w:rsidRPr="00334F80">
        <w:rPr>
          <w:color w:val="FFFFFF"/>
          <w:sz w:val="24"/>
          <w:szCs w:val="24"/>
          <w:shd w:val="clear" w:color="auto" w:fill="008000"/>
        </w:rPr>
        <w:t>xpositio</w:t>
      </w:r>
      <w:r w:rsidRPr="00334F80">
        <w:rPr>
          <w:b w:val="0"/>
          <w:bCs w:val="0"/>
          <w:color w:val="FFFFFF"/>
          <w:sz w:val="24"/>
          <w:szCs w:val="24"/>
          <w:shd w:val="clear" w:color="auto" w:fill="008000"/>
        </w:rPr>
        <w:t>n</w:t>
      </w:r>
      <w:r w:rsidRPr="00334F80">
        <w:rPr>
          <w:sz w:val="24"/>
          <w:szCs w:val="24"/>
          <w:shd w:val="clear" w:color="auto" w:fill="FFFFFF"/>
        </w:rPr>
        <w:t xml:space="preserve">  </w:t>
      </w:r>
    </w:p>
    <w:p w:rsidR="00BE4BD2" w:rsidRDefault="00334F80" w:rsidP="00334F80">
      <w:pPr>
        <w:pStyle w:val="Heading1"/>
        <w:spacing w:before="0" w:after="120"/>
        <w:ind w:left="0" w:right="1798"/>
        <w:jc w:val="left"/>
        <w:rPr>
          <w:b w:val="0"/>
          <w:sz w:val="24"/>
          <w:szCs w:val="24"/>
          <w:shd w:val="clear" w:color="auto" w:fill="FFFFFF"/>
        </w:rPr>
      </w:pPr>
      <w:r w:rsidRPr="00334F80">
        <w:rPr>
          <w:b w:val="0"/>
          <w:sz w:val="24"/>
          <w:szCs w:val="24"/>
          <w:shd w:val="clear" w:color="auto" w:fill="FFFFFF"/>
        </w:rPr>
        <w:t>Soleil, mi-ombre</w:t>
      </w:r>
    </w:p>
    <w:p w:rsidR="00BE4BD2" w:rsidRDefault="00BE4BD2" w:rsidP="00334F80">
      <w:pPr>
        <w:pStyle w:val="Heading1"/>
        <w:spacing w:before="0" w:after="120"/>
        <w:ind w:left="0" w:right="1798"/>
        <w:jc w:val="left"/>
        <w:rPr>
          <w:bCs w:val="0"/>
          <w:color w:val="FFFFFF"/>
          <w:sz w:val="24"/>
          <w:szCs w:val="24"/>
          <w:shd w:val="clear" w:color="auto" w:fill="008000"/>
        </w:rPr>
      </w:pPr>
      <w:r>
        <w:rPr>
          <w:bCs w:val="0"/>
          <w:color w:val="FFFFFF"/>
          <w:sz w:val="24"/>
          <w:szCs w:val="24"/>
          <w:shd w:val="clear" w:color="auto" w:fill="008000"/>
        </w:rPr>
        <w:t>Rusticité </w:t>
      </w:r>
    </w:p>
    <w:p w:rsidR="00BE4BD2" w:rsidRPr="00BE4BD2" w:rsidRDefault="00BE4BD2" w:rsidP="00334F80">
      <w:pPr>
        <w:pStyle w:val="Heading1"/>
        <w:spacing w:before="0" w:after="120"/>
        <w:ind w:left="0" w:right="1798"/>
        <w:jc w:val="left"/>
        <w:rPr>
          <w:b w:val="0"/>
          <w:sz w:val="24"/>
          <w:szCs w:val="24"/>
          <w:shd w:val="clear" w:color="auto" w:fill="FFFFFF"/>
        </w:rPr>
      </w:pPr>
      <w:r w:rsidRPr="00BE4BD2">
        <w:rPr>
          <w:b w:val="0"/>
          <w:sz w:val="24"/>
          <w:szCs w:val="24"/>
          <w:shd w:val="clear" w:color="auto" w:fill="FFFFFF"/>
        </w:rPr>
        <w:t xml:space="preserve"> Il supporte des températures allant </w:t>
      </w:r>
      <w:r w:rsidRPr="00BE4BD2">
        <w:rPr>
          <w:color w:val="FF0000"/>
          <w:sz w:val="24"/>
          <w:szCs w:val="24"/>
          <w:shd w:val="clear" w:color="auto" w:fill="FFFFFF"/>
        </w:rPr>
        <w:t>jusqu'à -15°C</w:t>
      </w:r>
      <w:r w:rsidRPr="00BE4BD2">
        <w:rPr>
          <w:b w:val="0"/>
          <w:sz w:val="24"/>
          <w:szCs w:val="24"/>
          <w:shd w:val="clear" w:color="auto" w:fill="FFFFFF"/>
        </w:rPr>
        <w:t xml:space="preserve"> voire plus.</w:t>
      </w:r>
    </w:p>
    <w:p w:rsidR="00A32FC4" w:rsidRDefault="002C0E09" w:rsidP="00334F80">
      <w:pPr>
        <w:pStyle w:val="Heading1"/>
        <w:spacing w:before="0" w:after="120"/>
        <w:ind w:left="0" w:right="1798"/>
        <w:jc w:val="left"/>
        <w:rPr>
          <w:bCs w:val="0"/>
          <w:color w:val="FFFFFF"/>
          <w:sz w:val="24"/>
          <w:szCs w:val="24"/>
          <w:shd w:val="clear" w:color="auto" w:fill="008000"/>
        </w:rPr>
      </w:pPr>
      <w:r w:rsidRPr="00334F80">
        <w:rPr>
          <w:bCs w:val="0"/>
          <w:color w:val="FFFFFF"/>
          <w:sz w:val="24"/>
          <w:szCs w:val="24"/>
          <w:shd w:val="clear" w:color="auto" w:fill="008000"/>
        </w:rPr>
        <w:lastRenderedPageBreak/>
        <w:t>Période de plantation</w:t>
      </w:r>
    </w:p>
    <w:p w:rsidR="00A32FC4" w:rsidRDefault="002C0E09" w:rsidP="00BE4BD2">
      <w:pPr>
        <w:pStyle w:val="Heading1"/>
        <w:spacing w:before="0"/>
        <w:ind w:left="0" w:right="1798"/>
        <w:jc w:val="left"/>
        <w:rPr>
          <w:rStyle w:val="highlight"/>
          <w:bCs w:val="0"/>
          <w:sz w:val="24"/>
          <w:szCs w:val="24"/>
        </w:rPr>
      </w:pPr>
      <w:r w:rsidRPr="00933BF6">
        <w:rPr>
          <w:rStyle w:val="highlight"/>
          <w:bCs w:val="0"/>
          <w:sz w:val="24"/>
          <w:szCs w:val="24"/>
        </w:rPr>
        <w:t>Septembre est le mois idéal.</w:t>
      </w:r>
      <w:r w:rsidRPr="00933BF6">
        <w:rPr>
          <w:rStyle w:val="highlight"/>
          <w:b w:val="0"/>
          <w:bCs w:val="0"/>
          <w:sz w:val="24"/>
          <w:szCs w:val="24"/>
        </w:rPr>
        <w:t xml:space="preserve"> L</w:t>
      </w:r>
      <w:r w:rsidR="00933BF6">
        <w:rPr>
          <w:rStyle w:val="highlight"/>
          <w:b w:val="0"/>
          <w:bCs w:val="0"/>
          <w:sz w:val="24"/>
          <w:szCs w:val="24"/>
        </w:rPr>
        <w:t>e</w:t>
      </w:r>
      <w:r w:rsidRPr="00933BF6">
        <w:rPr>
          <w:rStyle w:val="highlight"/>
          <w:b w:val="0"/>
          <w:bCs w:val="0"/>
          <w:sz w:val="24"/>
          <w:szCs w:val="24"/>
        </w:rPr>
        <w:t xml:space="preserve"> </w:t>
      </w:r>
      <w:r w:rsidR="00933BF6">
        <w:rPr>
          <w:rStyle w:val="highlight"/>
          <w:b w:val="0"/>
          <w:bCs w:val="0"/>
          <w:sz w:val="24"/>
          <w:szCs w:val="24"/>
        </w:rPr>
        <w:t xml:space="preserve">sol </w:t>
      </w:r>
      <w:r w:rsidRPr="00933BF6">
        <w:rPr>
          <w:rStyle w:val="highlight"/>
          <w:b w:val="0"/>
          <w:bCs w:val="0"/>
          <w:sz w:val="24"/>
          <w:szCs w:val="24"/>
        </w:rPr>
        <w:t xml:space="preserve">encore </w:t>
      </w:r>
      <w:r w:rsidRPr="00933BF6">
        <w:rPr>
          <w:rStyle w:val="highlight"/>
          <w:bCs w:val="0"/>
          <w:sz w:val="24"/>
          <w:szCs w:val="24"/>
        </w:rPr>
        <w:t xml:space="preserve">chaud et </w:t>
      </w:r>
      <w:r w:rsidR="00933BF6" w:rsidRPr="00933BF6">
        <w:rPr>
          <w:rStyle w:val="highlight"/>
          <w:bCs w:val="0"/>
          <w:sz w:val="24"/>
          <w:szCs w:val="24"/>
        </w:rPr>
        <w:t>maintenant</w:t>
      </w:r>
      <w:r w:rsidRPr="00933BF6">
        <w:rPr>
          <w:rStyle w:val="highlight"/>
          <w:bCs w:val="0"/>
          <w:sz w:val="24"/>
          <w:szCs w:val="24"/>
        </w:rPr>
        <w:t xml:space="preserve"> humide</w:t>
      </w:r>
      <w:r w:rsidRPr="00933BF6">
        <w:rPr>
          <w:rStyle w:val="highlight"/>
          <w:b w:val="0"/>
          <w:bCs w:val="0"/>
          <w:sz w:val="24"/>
          <w:szCs w:val="24"/>
        </w:rPr>
        <w:t xml:space="preserve"> est la garantie d'une bonne reprise des plants. </w:t>
      </w:r>
      <w:r w:rsidR="00933BF6">
        <w:rPr>
          <w:rStyle w:val="highlight"/>
          <w:b w:val="0"/>
          <w:bCs w:val="0"/>
          <w:sz w:val="24"/>
          <w:szCs w:val="24"/>
        </w:rPr>
        <w:t xml:space="preserve">Plantation en général </w:t>
      </w:r>
      <w:r w:rsidR="00933BF6" w:rsidRPr="00933BF6">
        <w:rPr>
          <w:rStyle w:val="highlight"/>
          <w:bCs w:val="0"/>
          <w:sz w:val="24"/>
          <w:szCs w:val="24"/>
        </w:rPr>
        <w:t xml:space="preserve">de fin </w:t>
      </w:r>
      <w:r w:rsidRPr="00933BF6">
        <w:rPr>
          <w:rStyle w:val="highlight"/>
          <w:bCs w:val="0"/>
          <w:sz w:val="24"/>
          <w:szCs w:val="24"/>
        </w:rPr>
        <w:t>août à mi-octobre selon les régions.</w:t>
      </w:r>
    </w:p>
    <w:p w:rsidR="00933BF6" w:rsidRDefault="002C0E09" w:rsidP="00334F80">
      <w:pPr>
        <w:pStyle w:val="Heading1"/>
        <w:spacing w:before="0" w:after="120"/>
        <w:ind w:left="0" w:right="1798"/>
        <w:jc w:val="left"/>
        <w:rPr>
          <w:rStyle w:val="highlight"/>
          <w:b w:val="0"/>
          <w:bCs w:val="0"/>
          <w:sz w:val="24"/>
          <w:szCs w:val="24"/>
        </w:rPr>
      </w:pPr>
      <w:r w:rsidRPr="00933BF6">
        <w:rPr>
          <w:rStyle w:val="highlight"/>
          <w:b w:val="0"/>
          <w:bCs w:val="0"/>
          <w:sz w:val="24"/>
          <w:szCs w:val="24"/>
        </w:rPr>
        <w:t xml:space="preserve">Vous pouvez aussi planter des fraisiers </w:t>
      </w:r>
      <w:r w:rsidRPr="00933BF6">
        <w:rPr>
          <w:rStyle w:val="highlight"/>
          <w:bCs w:val="0"/>
          <w:sz w:val="24"/>
          <w:szCs w:val="24"/>
        </w:rPr>
        <w:t>au printemps</w:t>
      </w:r>
      <w:r w:rsidRPr="00933BF6">
        <w:rPr>
          <w:rStyle w:val="highlight"/>
          <w:b w:val="0"/>
          <w:bCs w:val="0"/>
          <w:sz w:val="24"/>
          <w:szCs w:val="24"/>
        </w:rPr>
        <w:t xml:space="preserve"> (c'est la période où on les trouve le plus facilement en jardineries)</w:t>
      </w:r>
      <w:r w:rsidR="00933BF6">
        <w:rPr>
          <w:rStyle w:val="highlight"/>
          <w:b w:val="0"/>
          <w:bCs w:val="0"/>
          <w:sz w:val="24"/>
          <w:szCs w:val="24"/>
        </w:rPr>
        <w:t>.</w:t>
      </w:r>
      <w:r w:rsidRPr="00933BF6">
        <w:rPr>
          <w:rStyle w:val="highlight"/>
          <w:b w:val="0"/>
          <w:bCs w:val="0"/>
          <w:sz w:val="24"/>
          <w:szCs w:val="24"/>
        </w:rPr>
        <w:t xml:space="preserve"> </w:t>
      </w:r>
    </w:p>
    <w:p w:rsidR="00211E62" w:rsidRPr="00211E62" w:rsidRDefault="00933BF6" w:rsidP="00211E62">
      <w:pPr>
        <w:pStyle w:val="Heading1"/>
        <w:spacing w:before="0" w:after="120"/>
        <w:ind w:left="0" w:right="1798"/>
        <w:jc w:val="left"/>
        <w:rPr>
          <w:rStyle w:val="highlight"/>
          <w:bCs w:val="0"/>
          <w:sz w:val="24"/>
          <w:szCs w:val="24"/>
        </w:rPr>
      </w:pPr>
      <w:r w:rsidRPr="00933BF6">
        <w:rPr>
          <w:rStyle w:val="highlight"/>
          <w:bCs w:val="0"/>
          <w:color w:val="FF0000"/>
          <w:sz w:val="24"/>
          <w:szCs w:val="24"/>
        </w:rPr>
        <w:t>A</w:t>
      </w:r>
      <w:r w:rsidR="002C0E09" w:rsidRPr="00933BF6">
        <w:rPr>
          <w:rStyle w:val="highlight"/>
          <w:bCs w:val="0"/>
          <w:color w:val="FF0000"/>
          <w:sz w:val="24"/>
          <w:szCs w:val="24"/>
        </w:rPr>
        <w:t xml:space="preserve">vec </w:t>
      </w:r>
      <w:r w:rsidR="00211E62">
        <w:rPr>
          <w:rStyle w:val="highlight"/>
          <w:bCs w:val="0"/>
          <w:color w:val="FF0000"/>
          <w:sz w:val="24"/>
          <w:szCs w:val="24"/>
        </w:rPr>
        <w:t>3</w:t>
      </w:r>
      <w:r w:rsidR="002C0E09" w:rsidRPr="00933BF6">
        <w:rPr>
          <w:rStyle w:val="highlight"/>
          <w:bCs w:val="0"/>
          <w:color w:val="FF0000"/>
          <w:sz w:val="24"/>
          <w:szCs w:val="24"/>
        </w:rPr>
        <w:t xml:space="preserve"> inconvénients</w:t>
      </w:r>
      <w:r w:rsidR="002C0E09" w:rsidRPr="00933BF6">
        <w:rPr>
          <w:rStyle w:val="highlight"/>
          <w:b w:val="0"/>
          <w:bCs w:val="0"/>
          <w:sz w:val="24"/>
          <w:szCs w:val="24"/>
        </w:rPr>
        <w:t xml:space="preserve"> </w:t>
      </w:r>
    </w:p>
    <w:p w:rsidR="00211E62" w:rsidRPr="00211E62" w:rsidRDefault="002C0E09" w:rsidP="00211E62">
      <w:pPr>
        <w:pStyle w:val="Heading1"/>
        <w:numPr>
          <w:ilvl w:val="0"/>
          <w:numId w:val="3"/>
        </w:numPr>
        <w:spacing w:before="0" w:after="120"/>
        <w:ind w:right="-31"/>
        <w:jc w:val="left"/>
        <w:rPr>
          <w:rStyle w:val="highlight"/>
          <w:bCs w:val="0"/>
          <w:sz w:val="24"/>
          <w:szCs w:val="24"/>
        </w:rPr>
      </w:pPr>
      <w:r w:rsidRPr="00211E62">
        <w:rPr>
          <w:rStyle w:val="highlight"/>
          <w:bCs w:val="0"/>
          <w:sz w:val="24"/>
          <w:szCs w:val="24"/>
        </w:rPr>
        <w:t xml:space="preserve">les pieds auront moins de temps pour raciner avant les chaleurs de l'été, </w:t>
      </w:r>
      <w:r w:rsidRPr="00211E62">
        <w:rPr>
          <w:rStyle w:val="highlight"/>
          <w:b w:val="0"/>
          <w:bCs w:val="0"/>
          <w:sz w:val="24"/>
          <w:szCs w:val="24"/>
        </w:rPr>
        <w:t xml:space="preserve">d'où le besoin d'une surveillance </w:t>
      </w:r>
      <w:r w:rsidR="00211E62" w:rsidRPr="00211E62">
        <w:rPr>
          <w:rStyle w:val="highlight"/>
          <w:b w:val="0"/>
          <w:bCs w:val="0"/>
          <w:sz w:val="24"/>
          <w:szCs w:val="24"/>
        </w:rPr>
        <w:t xml:space="preserve">  </w:t>
      </w:r>
      <w:r w:rsidRPr="00211E62">
        <w:rPr>
          <w:rStyle w:val="highlight"/>
          <w:b w:val="0"/>
          <w:bCs w:val="0"/>
          <w:sz w:val="24"/>
          <w:szCs w:val="24"/>
        </w:rPr>
        <w:t>accrue, et des arrosages plus fréquents</w:t>
      </w:r>
    </w:p>
    <w:p w:rsidR="00211E62" w:rsidRDefault="002C0E09" w:rsidP="00211E62">
      <w:pPr>
        <w:pStyle w:val="Heading1"/>
        <w:numPr>
          <w:ilvl w:val="0"/>
          <w:numId w:val="3"/>
        </w:numPr>
        <w:spacing w:before="0" w:after="120"/>
        <w:ind w:right="-31"/>
        <w:jc w:val="left"/>
        <w:rPr>
          <w:rStyle w:val="highlight"/>
          <w:bCs w:val="0"/>
          <w:color w:val="FF0000"/>
          <w:sz w:val="24"/>
          <w:szCs w:val="24"/>
        </w:rPr>
      </w:pPr>
      <w:r w:rsidRPr="00211E62">
        <w:rPr>
          <w:rStyle w:val="highlight"/>
          <w:bCs w:val="0"/>
          <w:sz w:val="24"/>
          <w:szCs w:val="24"/>
        </w:rPr>
        <w:t>les plants vendus dans le commerce auront bien souvent "fait du frigo"...</w:t>
      </w:r>
      <w:r w:rsidRPr="00211E62">
        <w:rPr>
          <w:rStyle w:val="highlight"/>
          <w:b w:val="0"/>
          <w:bCs w:val="0"/>
          <w:sz w:val="24"/>
          <w:szCs w:val="24"/>
        </w:rPr>
        <w:t xml:space="preserve"> pas le meilleur gage de réussite !</w:t>
      </w:r>
      <w:r w:rsidR="00211E62" w:rsidRPr="00211E62">
        <w:rPr>
          <w:rStyle w:val="highlight"/>
          <w:bCs w:val="0"/>
          <w:color w:val="FF0000"/>
          <w:sz w:val="24"/>
          <w:szCs w:val="24"/>
        </w:rPr>
        <w:tab/>
      </w:r>
    </w:p>
    <w:p w:rsidR="00BF7652" w:rsidRPr="00BF7652" w:rsidRDefault="00211E62" w:rsidP="00BF7652">
      <w:pPr>
        <w:pStyle w:val="Heading1"/>
        <w:numPr>
          <w:ilvl w:val="0"/>
          <w:numId w:val="3"/>
        </w:numPr>
        <w:spacing w:before="0" w:after="240"/>
        <w:ind w:right="-31"/>
        <w:jc w:val="left"/>
        <w:rPr>
          <w:rStyle w:val="highlight"/>
          <w:bCs w:val="0"/>
          <w:sz w:val="24"/>
          <w:szCs w:val="24"/>
        </w:rPr>
      </w:pPr>
      <w:r w:rsidRPr="00211E62">
        <w:rPr>
          <w:rStyle w:val="highlight"/>
          <w:bCs w:val="0"/>
          <w:color w:val="FF0000"/>
          <w:sz w:val="24"/>
          <w:szCs w:val="24"/>
        </w:rPr>
        <w:t>si vous planter début d’année, le plant n'a pas le temps de s'installer et ne produira que 1 an après !!!</w:t>
      </w:r>
    </w:p>
    <w:p w:rsidR="00211E62" w:rsidRPr="00211E62" w:rsidRDefault="002C0E09" w:rsidP="00BF7652">
      <w:pPr>
        <w:pStyle w:val="Heading1"/>
        <w:spacing w:before="0" w:after="120"/>
        <w:ind w:left="720" w:right="-31" w:hanging="720"/>
        <w:jc w:val="left"/>
        <w:rPr>
          <w:bCs w:val="0"/>
          <w:sz w:val="24"/>
          <w:szCs w:val="24"/>
        </w:rPr>
      </w:pPr>
      <w:r w:rsidRPr="00211E62">
        <w:rPr>
          <w:bCs w:val="0"/>
          <w:color w:val="FFFFFF"/>
          <w:sz w:val="24"/>
          <w:szCs w:val="24"/>
          <w:shd w:val="clear" w:color="auto" w:fill="008000"/>
        </w:rPr>
        <w:t>Prépar</w:t>
      </w:r>
      <w:r w:rsidR="00933BF6" w:rsidRPr="00211E62">
        <w:rPr>
          <w:bCs w:val="0"/>
          <w:color w:val="FFFFFF"/>
          <w:sz w:val="24"/>
          <w:szCs w:val="24"/>
          <w:shd w:val="clear" w:color="auto" w:fill="008000"/>
        </w:rPr>
        <w:t>ration du</w:t>
      </w:r>
      <w:r w:rsidRPr="00211E62">
        <w:rPr>
          <w:bCs w:val="0"/>
          <w:color w:val="FFFFFF"/>
          <w:sz w:val="24"/>
          <w:szCs w:val="24"/>
          <w:shd w:val="clear" w:color="auto" w:fill="008000"/>
        </w:rPr>
        <w:t xml:space="preserve"> sol</w:t>
      </w:r>
    </w:p>
    <w:p w:rsidR="00856F11" w:rsidRPr="00211E62" w:rsidRDefault="002C0E09" w:rsidP="00BE4BD2">
      <w:pPr>
        <w:pStyle w:val="Heading1"/>
        <w:spacing w:before="0"/>
        <w:ind w:left="0" w:right="1798"/>
        <w:jc w:val="left"/>
        <w:rPr>
          <w:rStyle w:val="highlight"/>
          <w:bCs w:val="0"/>
          <w:sz w:val="24"/>
          <w:szCs w:val="24"/>
        </w:rPr>
      </w:pPr>
      <w:r w:rsidRPr="00211E62">
        <w:rPr>
          <w:rStyle w:val="highlight"/>
          <w:b w:val="0"/>
          <w:bCs w:val="0"/>
          <w:sz w:val="24"/>
          <w:szCs w:val="24"/>
        </w:rPr>
        <w:t xml:space="preserve">Recouvrez le sol </w:t>
      </w:r>
      <w:r w:rsidRPr="00211E62">
        <w:rPr>
          <w:rStyle w:val="highlight"/>
          <w:bCs w:val="0"/>
          <w:sz w:val="24"/>
          <w:szCs w:val="24"/>
        </w:rPr>
        <w:t>d'une couche de compost</w:t>
      </w:r>
      <w:r w:rsidRPr="00211E62">
        <w:rPr>
          <w:rStyle w:val="highlight"/>
          <w:b w:val="0"/>
          <w:bCs w:val="0"/>
          <w:sz w:val="24"/>
          <w:szCs w:val="24"/>
        </w:rPr>
        <w:t xml:space="preserve"> et bêchez la terre sur </w:t>
      </w:r>
      <w:r w:rsidR="00933BF6" w:rsidRPr="00211E62">
        <w:rPr>
          <w:rStyle w:val="highlight"/>
          <w:b w:val="0"/>
          <w:bCs w:val="0"/>
          <w:sz w:val="24"/>
          <w:szCs w:val="24"/>
        </w:rPr>
        <w:t xml:space="preserve">+/- </w:t>
      </w:r>
      <w:r w:rsidRPr="00211E62">
        <w:rPr>
          <w:rStyle w:val="highlight"/>
          <w:b w:val="0"/>
          <w:bCs w:val="0"/>
          <w:sz w:val="24"/>
          <w:szCs w:val="24"/>
        </w:rPr>
        <w:t xml:space="preserve">20 cm. </w:t>
      </w:r>
      <w:r w:rsidRPr="00211E62">
        <w:rPr>
          <w:rStyle w:val="highlight"/>
          <w:bCs w:val="0"/>
          <w:sz w:val="24"/>
          <w:szCs w:val="24"/>
        </w:rPr>
        <w:t>Le fraisier appréci</w:t>
      </w:r>
      <w:r w:rsidR="00933BF6" w:rsidRPr="00211E62">
        <w:rPr>
          <w:rStyle w:val="highlight"/>
          <w:bCs w:val="0"/>
          <w:sz w:val="24"/>
          <w:szCs w:val="24"/>
        </w:rPr>
        <w:t>e</w:t>
      </w:r>
      <w:r w:rsidRPr="00211E62">
        <w:rPr>
          <w:rStyle w:val="highlight"/>
          <w:bCs w:val="0"/>
          <w:sz w:val="24"/>
          <w:szCs w:val="24"/>
        </w:rPr>
        <w:t xml:space="preserve"> les terres acides,</w:t>
      </w:r>
      <w:r w:rsidRPr="00211E62">
        <w:rPr>
          <w:rStyle w:val="highlight"/>
          <w:b w:val="0"/>
          <w:bCs w:val="0"/>
          <w:sz w:val="24"/>
          <w:szCs w:val="24"/>
        </w:rPr>
        <w:t xml:space="preserve"> il est </w:t>
      </w:r>
      <w:r w:rsidR="00856F11" w:rsidRPr="00211E62">
        <w:rPr>
          <w:rStyle w:val="highlight"/>
          <w:b w:val="0"/>
          <w:bCs w:val="0"/>
          <w:sz w:val="24"/>
          <w:szCs w:val="24"/>
        </w:rPr>
        <w:t xml:space="preserve">donc </w:t>
      </w:r>
      <w:r w:rsidRPr="00211E62">
        <w:rPr>
          <w:rStyle w:val="highlight"/>
          <w:b w:val="0"/>
          <w:bCs w:val="0"/>
          <w:sz w:val="24"/>
          <w:szCs w:val="24"/>
        </w:rPr>
        <w:t xml:space="preserve">nécessaire </w:t>
      </w:r>
      <w:r w:rsidRPr="00211E62">
        <w:rPr>
          <w:rStyle w:val="highlight"/>
          <w:bCs w:val="0"/>
          <w:sz w:val="24"/>
          <w:szCs w:val="24"/>
        </w:rPr>
        <w:t>en sol calcaire d'apporter de la tourbe.</w:t>
      </w:r>
    </w:p>
    <w:p w:rsidR="00A32FC4" w:rsidRDefault="002C0E09" w:rsidP="00BE4BD2">
      <w:pPr>
        <w:pStyle w:val="Heading1"/>
        <w:spacing w:before="0" w:after="240"/>
        <w:ind w:left="0" w:right="1798"/>
        <w:jc w:val="left"/>
        <w:rPr>
          <w:rStyle w:val="highlight"/>
          <w:bCs w:val="0"/>
          <w:sz w:val="24"/>
          <w:szCs w:val="24"/>
        </w:rPr>
      </w:pPr>
      <w:r w:rsidRPr="00933BF6">
        <w:rPr>
          <w:rStyle w:val="highlight"/>
          <w:b w:val="0"/>
          <w:bCs w:val="0"/>
          <w:sz w:val="24"/>
          <w:szCs w:val="24"/>
        </w:rPr>
        <w:t xml:space="preserve">Vous pouvez faire également </w:t>
      </w:r>
      <w:r w:rsidR="00933BF6" w:rsidRPr="00933BF6">
        <w:rPr>
          <w:rStyle w:val="highlight"/>
          <w:bCs w:val="0"/>
          <w:sz w:val="24"/>
          <w:szCs w:val="24"/>
        </w:rPr>
        <w:t xml:space="preserve">faire </w:t>
      </w:r>
      <w:r w:rsidRPr="00933BF6">
        <w:rPr>
          <w:rStyle w:val="highlight"/>
          <w:bCs w:val="0"/>
          <w:sz w:val="24"/>
          <w:szCs w:val="24"/>
        </w:rPr>
        <w:t xml:space="preserve">un apport de sang </w:t>
      </w:r>
      <w:r w:rsidR="00856F11" w:rsidRPr="00933BF6">
        <w:rPr>
          <w:rStyle w:val="highlight"/>
          <w:bCs w:val="0"/>
          <w:sz w:val="24"/>
          <w:szCs w:val="24"/>
        </w:rPr>
        <w:t>d</w:t>
      </w:r>
      <w:r w:rsidR="00856F11">
        <w:rPr>
          <w:rStyle w:val="highlight"/>
          <w:bCs w:val="0"/>
          <w:sz w:val="24"/>
          <w:szCs w:val="24"/>
        </w:rPr>
        <w:t>e</w:t>
      </w:r>
      <w:r w:rsidR="00856F11" w:rsidRPr="00933BF6">
        <w:rPr>
          <w:rStyle w:val="highlight"/>
          <w:bCs w:val="0"/>
          <w:sz w:val="24"/>
          <w:szCs w:val="24"/>
        </w:rPr>
        <w:t>sséché</w:t>
      </w:r>
      <w:r w:rsidRPr="00933BF6">
        <w:rPr>
          <w:rStyle w:val="highlight"/>
          <w:bCs w:val="0"/>
          <w:sz w:val="24"/>
          <w:szCs w:val="24"/>
        </w:rPr>
        <w:t xml:space="preserve"> et de corne broyée lors de la préparation de la terre.</w:t>
      </w:r>
    </w:p>
    <w:p w:rsidR="00BF7652" w:rsidRDefault="002C0E09" w:rsidP="00933BF6">
      <w:pPr>
        <w:pStyle w:val="Heading1"/>
        <w:spacing w:before="0" w:after="120"/>
        <w:ind w:left="0" w:right="1798"/>
        <w:jc w:val="left"/>
        <w:rPr>
          <w:bCs w:val="0"/>
          <w:color w:val="FFFFFF"/>
          <w:sz w:val="24"/>
          <w:szCs w:val="24"/>
          <w:shd w:val="clear" w:color="auto" w:fill="008000"/>
        </w:rPr>
      </w:pPr>
      <w:r w:rsidRPr="00856F11">
        <w:rPr>
          <w:bCs w:val="0"/>
          <w:color w:val="FFFFFF"/>
          <w:sz w:val="24"/>
          <w:szCs w:val="24"/>
          <w:shd w:val="clear" w:color="auto" w:fill="008000"/>
        </w:rPr>
        <w:t>Comment planter</w:t>
      </w:r>
    </w:p>
    <w:p w:rsidR="00856F11" w:rsidRDefault="002C0E09" w:rsidP="00933BF6">
      <w:pPr>
        <w:pStyle w:val="Heading1"/>
        <w:spacing w:before="0" w:after="120"/>
        <w:ind w:left="0" w:right="1798"/>
        <w:jc w:val="left"/>
        <w:rPr>
          <w:rStyle w:val="highlight"/>
          <w:b w:val="0"/>
          <w:bCs w:val="0"/>
          <w:sz w:val="24"/>
          <w:szCs w:val="24"/>
        </w:rPr>
      </w:pPr>
      <w:r w:rsidRPr="00856F11">
        <w:rPr>
          <w:rStyle w:val="highlight"/>
          <w:b w:val="0"/>
          <w:bCs w:val="0"/>
          <w:sz w:val="24"/>
          <w:szCs w:val="24"/>
        </w:rPr>
        <w:t xml:space="preserve">Vous pouvez </w:t>
      </w:r>
      <w:r w:rsidR="00856F11">
        <w:rPr>
          <w:rStyle w:val="highlight"/>
          <w:b w:val="0"/>
          <w:bCs w:val="0"/>
          <w:sz w:val="24"/>
          <w:szCs w:val="24"/>
        </w:rPr>
        <w:t>utilis</w:t>
      </w:r>
      <w:r w:rsidRPr="00856F11">
        <w:rPr>
          <w:rStyle w:val="highlight"/>
          <w:b w:val="0"/>
          <w:bCs w:val="0"/>
          <w:sz w:val="24"/>
          <w:szCs w:val="24"/>
        </w:rPr>
        <w:t xml:space="preserve">er </w:t>
      </w:r>
      <w:r w:rsidRPr="00856F11">
        <w:rPr>
          <w:rStyle w:val="highlight"/>
          <w:bCs w:val="0"/>
          <w:sz w:val="24"/>
          <w:szCs w:val="24"/>
        </w:rPr>
        <w:t xml:space="preserve">un plastique noir spécial </w:t>
      </w:r>
      <w:r w:rsidR="00856F11" w:rsidRPr="00856F11">
        <w:rPr>
          <w:rStyle w:val="highlight"/>
          <w:bCs w:val="0"/>
          <w:sz w:val="24"/>
          <w:szCs w:val="24"/>
        </w:rPr>
        <w:t>fraisier</w:t>
      </w:r>
      <w:r w:rsidRPr="00856F11">
        <w:rPr>
          <w:rStyle w:val="highlight"/>
          <w:bCs w:val="0"/>
          <w:sz w:val="24"/>
          <w:szCs w:val="24"/>
        </w:rPr>
        <w:t>,</w:t>
      </w:r>
      <w:r w:rsidRPr="00856F11">
        <w:rPr>
          <w:rStyle w:val="highlight"/>
          <w:b w:val="0"/>
          <w:bCs w:val="0"/>
          <w:sz w:val="24"/>
          <w:szCs w:val="24"/>
        </w:rPr>
        <w:t xml:space="preserve"> à installer avant plantation, et que vous percerez</w:t>
      </w:r>
      <w:r w:rsidRPr="00856F11">
        <w:rPr>
          <w:rStyle w:val="highlight"/>
          <w:b w:val="0"/>
          <w:bCs w:val="0"/>
          <w:sz w:val="24"/>
          <w:szCs w:val="24"/>
        </w:rPr>
        <w:br/>
        <w:t xml:space="preserve">tous </w:t>
      </w:r>
      <w:r w:rsidRPr="00856F11">
        <w:rPr>
          <w:rStyle w:val="highlight"/>
          <w:bCs w:val="0"/>
          <w:sz w:val="24"/>
          <w:szCs w:val="24"/>
        </w:rPr>
        <w:t xml:space="preserve">les 35 à 40 cm </w:t>
      </w:r>
      <w:r w:rsidRPr="00856F11">
        <w:rPr>
          <w:rStyle w:val="highlight"/>
          <w:b w:val="0"/>
          <w:bCs w:val="0"/>
          <w:sz w:val="24"/>
          <w:szCs w:val="24"/>
        </w:rPr>
        <w:t>à l'emplacement prévu pour chaque plant.</w:t>
      </w:r>
    </w:p>
    <w:p w:rsidR="00856F11" w:rsidRPr="00856F11" w:rsidRDefault="002C0E09" w:rsidP="00933BF6">
      <w:pPr>
        <w:pStyle w:val="Heading1"/>
        <w:spacing w:before="0" w:after="120"/>
        <w:ind w:left="0" w:right="1798"/>
        <w:jc w:val="left"/>
        <w:rPr>
          <w:rStyle w:val="highlight"/>
          <w:bCs w:val="0"/>
          <w:i/>
          <w:sz w:val="24"/>
          <w:szCs w:val="24"/>
        </w:rPr>
      </w:pPr>
      <w:r w:rsidRPr="00856F11">
        <w:rPr>
          <w:rStyle w:val="highlight"/>
          <w:bCs w:val="0"/>
          <w:i/>
          <w:sz w:val="24"/>
          <w:szCs w:val="24"/>
        </w:rPr>
        <w:t xml:space="preserve">Solution plus traditionnelle </w:t>
      </w:r>
    </w:p>
    <w:p w:rsidR="00BF7652" w:rsidRPr="00BF7652" w:rsidRDefault="00856F11" w:rsidP="00BF7652">
      <w:pPr>
        <w:pStyle w:val="Heading1"/>
        <w:numPr>
          <w:ilvl w:val="0"/>
          <w:numId w:val="4"/>
        </w:numPr>
        <w:spacing w:before="0" w:after="120"/>
        <w:ind w:right="1798"/>
        <w:jc w:val="left"/>
        <w:rPr>
          <w:rStyle w:val="highlight"/>
          <w:bCs w:val="0"/>
          <w:sz w:val="24"/>
          <w:szCs w:val="24"/>
        </w:rPr>
      </w:pPr>
      <w:r w:rsidRPr="00856F11">
        <w:rPr>
          <w:rStyle w:val="highlight"/>
          <w:bCs w:val="0"/>
          <w:sz w:val="24"/>
          <w:szCs w:val="24"/>
        </w:rPr>
        <w:t>D</w:t>
      </w:r>
      <w:r w:rsidR="002C0E09" w:rsidRPr="00856F11">
        <w:rPr>
          <w:rStyle w:val="highlight"/>
          <w:bCs w:val="0"/>
          <w:sz w:val="24"/>
          <w:szCs w:val="24"/>
        </w:rPr>
        <w:t>ésherber à la main et pailler</w:t>
      </w:r>
      <w:r w:rsidR="002C0E09" w:rsidRPr="00856F11">
        <w:rPr>
          <w:rStyle w:val="highlight"/>
          <w:b w:val="0"/>
          <w:bCs w:val="0"/>
          <w:sz w:val="24"/>
          <w:szCs w:val="24"/>
        </w:rPr>
        <w:t xml:space="preserve"> pour protéger du</w:t>
      </w:r>
      <w:r>
        <w:rPr>
          <w:rStyle w:val="highlight"/>
          <w:b w:val="0"/>
          <w:bCs w:val="0"/>
          <w:sz w:val="24"/>
          <w:szCs w:val="24"/>
        </w:rPr>
        <w:t xml:space="preserve"> froid et conserver l'humidité.</w:t>
      </w:r>
    </w:p>
    <w:p w:rsidR="00BF7652" w:rsidRDefault="00BF7652" w:rsidP="00BF7652">
      <w:pPr>
        <w:pStyle w:val="Heading1"/>
        <w:numPr>
          <w:ilvl w:val="0"/>
          <w:numId w:val="4"/>
        </w:numPr>
        <w:spacing w:before="0" w:after="120"/>
        <w:ind w:right="1798"/>
        <w:jc w:val="left"/>
        <w:rPr>
          <w:rStyle w:val="highlight"/>
          <w:bCs w:val="0"/>
          <w:sz w:val="24"/>
          <w:szCs w:val="24"/>
        </w:rPr>
      </w:pPr>
      <w:r w:rsidRPr="00BF7652">
        <w:rPr>
          <w:rStyle w:val="highlight"/>
          <w:bCs w:val="0"/>
          <w:sz w:val="24"/>
          <w:szCs w:val="24"/>
        </w:rPr>
        <w:t>Plantez les fraisiers en coupant les racines si elles sont trop longues.</w:t>
      </w:r>
    </w:p>
    <w:p w:rsidR="00BF7652" w:rsidRDefault="002C0E09" w:rsidP="00BF7652">
      <w:pPr>
        <w:pStyle w:val="Heading1"/>
        <w:numPr>
          <w:ilvl w:val="0"/>
          <w:numId w:val="4"/>
        </w:numPr>
        <w:spacing w:before="0" w:after="120"/>
        <w:ind w:right="1798"/>
        <w:jc w:val="left"/>
        <w:rPr>
          <w:rStyle w:val="highlight"/>
          <w:bCs w:val="0"/>
          <w:sz w:val="24"/>
          <w:szCs w:val="24"/>
        </w:rPr>
      </w:pPr>
      <w:r w:rsidRPr="00BF7652">
        <w:rPr>
          <w:rStyle w:val="highlight"/>
          <w:b w:val="0"/>
          <w:bCs w:val="0"/>
          <w:sz w:val="24"/>
          <w:szCs w:val="24"/>
        </w:rPr>
        <w:t xml:space="preserve">Il est aussi possible de </w:t>
      </w:r>
      <w:r w:rsidR="00856F11" w:rsidRPr="00BF7652">
        <w:rPr>
          <w:rStyle w:val="highlight"/>
          <w:bCs w:val="0"/>
          <w:sz w:val="24"/>
          <w:szCs w:val="24"/>
        </w:rPr>
        <w:t>cultiver</w:t>
      </w:r>
      <w:r w:rsidRPr="00BF7652">
        <w:rPr>
          <w:rStyle w:val="highlight"/>
          <w:bCs w:val="0"/>
          <w:sz w:val="24"/>
          <w:szCs w:val="24"/>
        </w:rPr>
        <w:t xml:space="preserve"> les plants </w:t>
      </w:r>
      <w:r w:rsidR="00BF7652" w:rsidRPr="00BF7652">
        <w:rPr>
          <w:rStyle w:val="highlight"/>
          <w:bCs w:val="0"/>
          <w:sz w:val="24"/>
          <w:szCs w:val="24"/>
        </w:rPr>
        <w:t xml:space="preserve">en pots (jardinières rectangulaires longues, sur côtières bien ensoleillées, buttes ou PT ...). </w:t>
      </w:r>
    </w:p>
    <w:p w:rsidR="00BF7652" w:rsidRPr="00BF7652" w:rsidRDefault="00BF7652" w:rsidP="00BF7652">
      <w:pPr>
        <w:pStyle w:val="Heading1"/>
        <w:numPr>
          <w:ilvl w:val="0"/>
          <w:numId w:val="4"/>
        </w:numPr>
        <w:spacing w:before="0" w:after="240"/>
        <w:ind w:right="1798"/>
        <w:jc w:val="left"/>
        <w:rPr>
          <w:rStyle w:val="highlight"/>
          <w:b w:val="0"/>
          <w:bCs w:val="0"/>
          <w:sz w:val="24"/>
          <w:szCs w:val="24"/>
        </w:rPr>
      </w:pPr>
      <w:r w:rsidRPr="00BF7652">
        <w:rPr>
          <w:rStyle w:val="highlight"/>
          <w:b w:val="0"/>
          <w:bCs w:val="0"/>
          <w:sz w:val="24"/>
          <w:szCs w:val="24"/>
        </w:rPr>
        <w:t xml:space="preserve">Laissez </w:t>
      </w:r>
      <w:r w:rsidRPr="00BF7652">
        <w:rPr>
          <w:rStyle w:val="highlight"/>
          <w:bCs w:val="0"/>
          <w:sz w:val="24"/>
          <w:szCs w:val="24"/>
        </w:rPr>
        <w:t>tremper les mottes dans un récipient remplit d'eau</w:t>
      </w:r>
      <w:r w:rsidRPr="00BF7652">
        <w:rPr>
          <w:rStyle w:val="highlight"/>
          <w:b w:val="0"/>
          <w:bCs w:val="0"/>
          <w:sz w:val="24"/>
          <w:szCs w:val="24"/>
        </w:rPr>
        <w:t xml:space="preserve"> pour qu'elles soient bien humidifiées.</w:t>
      </w:r>
    </w:p>
    <w:p w:rsidR="00BF7652" w:rsidRPr="00A32FC4" w:rsidRDefault="00BF7652" w:rsidP="00BF7652">
      <w:pPr>
        <w:pStyle w:val="Heading1"/>
        <w:numPr>
          <w:ilvl w:val="0"/>
          <w:numId w:val="4"/>
        </w:numPr>
        <w:spacing w:before="0" w:after="240"/>
        <w:ind w:right="1798"/>
        <w:jc w:val="left"/>
        <w:rPr>
          <w:rStyle w:val="highlight"/>
          <w:bCs w:val="0"/>
          <w:sz w:val="24"/>
          <w:szCs w:val="24"/>
        </w:rPr>
      </w:pPr>
      <w:r w:rsidRPr="000C0905">
        <w:rPr>
          <w:rStyle w:val="highlight"/>
          <w:bCs w:val="0"/>
          <w:sz w:val="24"/>
          <w:szCs w:val="24"/>
        </w:rPr>
        <w:t xml:space="preserve">Ne pas planter trop serré </w:t>
      </w:r>
      <w:r w:rsidRPr="00BF7652">
        <w:rPr>
          <w:rStyle w:val="highlight"/>
          <w:bCs w:val="0"/>
          <w:color w:val="FF0000"/>
          <w:sz w:val="24"/>
          <w:szCs w:val="24"/>
        </w:rPr>
        <w:t>pour éviter le développement de maladies.</w:t>
      </w:r>
    </w:p>
    <w:p w:rsidR="00A32FC4" w:rsidRPr="00A32FC4" w:rsidRDefault="00A32FC4" w:rsidP="00A32FC4">
      <w:pPr>
        <w:pStyle w:val="Heading1"/>
        <w:numPr>
          <w:ilvl w:val="0"/>
          <w:numId w:val="4"/>
        </w:numPr>
        <w:spacing w:before="0" w:after="120"/>
        <w:ind w:right="1798"/>
        <w:jc w:val="left"/>
        <w:rPr>
          <w:rStyle w:val="highlight"/>
          <w:b w:val="0"/>
          <w:bCs w:val="0"/>
          <w:sz w:val="24"/>
          <w:szCs w:val="24"/>
        </w:rPr>
      </w:pPr>
      <w:r w:rsidRPr="00A32FC4">
        <w:rPr>
          <w:rStyle w:val="highlight"/>
          <w:b w:val="0"/>
          <w:bCs w:val="0"/>
          <w:sz w:val="24"/>
          <w:szCs w:val="24"/>
        </w:rPr>
        <w:t xml:space="preserve">Lors du repiquage des plants </w:t>
      </w:r>
      <w:r w:rsidRPr="00A32FC4">
        <w:rPr>
          <w:rStyle w:val="highlight"/>
          <w:bCs w:val="0"/>
          <w:sz w:val="24"/>
          <w:szCs w:val="24"/>
        </w:rPr>
        <w:t>les racines doivent être enterrées mais pas le cœur du plant.</w:t>
      </w:r>
    </w:p>
    <w:p w:rsidR="00882196" w:rsidRDefault="002C0E09" w:rsidP="00633610">
      <w:pPr>
        <w:pStyle w:val="Heading1"/>
        <w:tabs>
          <w:tab w:val="left" w:pos="0"/>
        </w:tabs>
        <w:spacing w:before="0" w:after="120"/>
        <w:ind w:left="0" w:right="1798"/>
        <w:jc w:val="left"/>
        <w:rPr>
          <w:bCs w:val="0"/>
          <w:color w:val="FFFFFF"/>
          <w:sz w:val="24"/>
          <w:szCs w:val="24"/>
          <w:shd w:val="clear" w:color="auto" w:fill="008000"/>
        </w:rPr>
      </w:pPr>
      <w:r w:rsidRPr="00856F11">
        <w:rPr>
          <w:bCs w:val="0"/>
          <w:color w:val="FFFFFF"/>
          <w:sz w:val="24"/>
          <w:szCs w:val="24"/>
          <w:shd w:val="clear" w:color="auto" w:fill="008000"/>
        </w:rPr>
        <w:t>Arrosages &amp; conseils</w:t>
      </w:r>
    </w:p>
    <w:p w:rsidR="00856F11" w:rsidRDefault="002C0E09" w:rsidP="00882196">
      <w:pPr>
        <w:pStyle w:val="Heading1"/>
        <w:tabs>
          <w:tab w:val="left" w:pos="0"/>
        </w:tabs>
        <w:spacing w:before="0" w:after="120"/>
        <w:ind w:left="0" w:right="1798"/>
        <w:jc w:val="left"/>
        <w:rPr>
          <w:rStyle w:val="highlight"/>
          <w:bCs w:val="0"/>
          <w:sz w:val="24"/>
          <w:szCs w:val="24"/>
        </w:rPr>
      </w:pPr>
      <w:r w:rsidRPr="00856F11">
        <w:rPr>
          <w:rStyle w:val="highlight"/>
          <w:b w:val="0"/>
          <w:bCs w:val="0"/>
          <w:sz w:val="24"/>
          <w:szCs w:val="24"/>
        </w:rPr>
        <w:t>Veillez à bien arroser jusqu'en novembre si le temps est sec.</w:t>
      </w:r>
      <w:r w:rsidR="00856F11">
        <w:rPr>
          <w:rStyle w:val="highlight"/>
          <w:b w:val="0"/>
          <w:bCs w:val="0"/>
          <w:sz w:val="24"/>
          <w:szCs w:val="24"/>
        </w:rPr>
        <w:t xml:space="preserve"> </w:t>
      </w:r>
      <w:r w:rsidRPr="00856F11">
        <w:rPr>
          <w:rStyle w:val="highlight"/>
          <w:bCs w:val="0"/>
          <w:sz w:val="24"/>
          <w:szCs w:val="24"/>
        </w:rPr>
        <w:t>Pour renforcer vos plants pendant l'hiver, supprimez les stolons (tiges rampantes rejetés par le pied principal).</w:t>
      </w:r>
    </w:p>
    <w:p w:rsidR="00A32FC4" w:rsidRPr="00A32FC4" w:rsidRDefault="00A32FC4" w:rsidP="00882196">
      <w:pPr>
        <w:pStyle w:val="Heading1"/>
        <w:tabs>
          <w:tab w:val="left" w:pos="0"/>
        </w:tabs>
        <w:spacing w:before="0" w:after="120"/>
        <w:ind w:left="0" w:right="1798"/>
        <w:jc w:val="left"/>
        <w:rPr>
          <w:rStyle w:val="highlight"/>
          <w:b w:val="0"/>
          <w:bCs w:val="0"/>
          <w:sz w:val="24"/>
          <w:szCs w:val="24"/>
        </w:rPr>
      </w:pPr>
      <w:r w:rsidRPr="00A32FC4">
        <w:rPr>
          <w:rStyle w:val="highlight"/>
          <w:b w:val="0"/>
          <w:bCs w:val="0"/>
          <w:sz w:val="24"/>
          <w:szCs w:val="24"/>
        </w:rPr>
        <w:t xml:space="preserve">Le fraisier est </w:t>
      </w:r>
      <w:r w:rsidRPr="00A32FC4">
        <w:rPr>
          <w:rStyle w:val="highlight"/>
          <w:bCs w:val="0"/>
          <w:sz w:val="24"/>
          <w:szCs w:val="24"/>
        </w:rPr>
        <w:t>très gourmand en eau et doit être arrosé régulièrement, surtout en cas de chaleur.</w:t>
      </w:r>
      <w:r w:rsidRPr="00A32FC4">
        <w:rPr>
          <w:rStyle w:val="highlight"/>
          <w:b w:val="0"/>
          <w:bCs w:val="0"/>
          <w:sz w:val="24"/>
          <w:szCs w:val="24"/>
        </w:rPr>
        <w:t xml:space="preserve"> </w:t>
      </w:r>
      <w:r w:rsidRPr="00A32FC4">
        <w:rPr>
          <w:rStyle w:val="highlight"/>
          <w:bCs w:val="0"/>
          <w:sz w:val="24"/>
          <w:szCs w:val="24"/>
        </w:rPr>
        <w:t>Le manque d'eau nuit à la qualité gustative des fraises</w:t>
      </w:r>
      <w:r w:rsidRPr="00A32FC4">
        <w:rPr>
          <w:rStyle w:val="highlight"/>
          <w:b w:val="0"/>
          <w:bCs w:val="0"/>
          <w:sz w:val="24"/>
          <w:szCs w:val="24"/>
        </w:rPr>
        <w:t xml:space="preserve">. Les arrosages se font </w:t>
      </w:r>
      <w:r w:rsidRPr="00A32FC4">
        <w:rPr>
          <w:rStyle w:val="highlight"/>
          <w:bCs w:val="0"/>
          <w:sz w:val="24"/>
          <w:szCs w:val="24"/>
        </w:rPr>
        <w:t>au goulot au pied des plants.</w:t>
      </w:r>
      <w:r w:rsidRPr="00A32FC4">
        <w:rPr>
          <w:rStyle w:val="highlight"/>
          <w:b w:val="0"/>
          <w:bCs w:val="0"/>
          <w:sz w:val="24"/>
          <w:szCs w:val="24"/>
        </w:rPr>
        <w:t xml:space="preserve"> </w:t>
      </w:r>
      <w:r w:rsidRPr="00A32FC4">
        <w:rPr>
          <w:rStyle w:val="highlight"/>
          <w:bCs w:val="0"/>
          <w:sz w:val="24"/>
          <w:szCs w:val="24"/>
        </w:rPr>
        <w:t>Il ne faut pas mouiller le feuillage</w:t>
      </w:r>
      <w:r w:rsidRPr="00A32FC4">
        <w:rPr>
          <w:rStyle w:val="highlight"/>
          <w:b w:val="0"/>
          <w:bCs w:val="0"/>
          <w:sz w:val="24"/>
          <w:szCs w:val="24"/>
        </w:rPr>
        <w:t xml:space="preserve"> pour éviter l'apparition et le développement de maladies.</w:t>
      </w:r>
    </w:p>
    <w:p w:rsidR="00882196" w:rsidRDefault="00882196" w:rsidP="00C540E1">
      <w:pPr>
        <w:tabs>
          <w:tab w:val="left" w:pos="0"/>
        </w:tabs>
        <w:spacing w:after="240"/>
        <w:ind w:left="0" w:firstLine="0"/>
        <w:rPr>
          <w:rStyle w:val="highlight"/>
          <w:rFonts w:ascii="Arial" w:hAnsi="Arial" w:cs="Arial"/>
          <w:b/>
          <w:bCs/>
          <w:sz w:val="24"/>
          <w:szCs w:val="24"/>
        </w:rPr>
      </w:pPr>
      <w:r w:rsidRPr="00C540E1">
        <w:rPr>
          <w:rStyle w:val="highlight"/>
          <w:rFonts w:ascii="Arial" w:hAnsi="Arial" w:cs="Arial"/>
          <w:b/>
          <w:bCs/>
          <w:sz w:val="24"/>
          <w:szCs w:val="24"/>
        </w:rPr>
        <w:t>Le purin d'ortie est favorable au moment de la plantation et en cours de culture.</w:t>
      </w:r>
    </w:p>
    <w:p w:rsidR="00A779BF" w:rsidRDefault="00A779BF" w:rsidP="00A779BF">
      <w:pPr>
        <w:pStyle w:val="Heading1"/>
        <w:tabs>
          <w:tab w:val="left" w:pos="0"/>
        </w:tabs>
        <w:spacing w:before="0" w:after="120"/>
        <w:ind w:left="0" w:right="1798"/>
        <w:jc w:val="left"/>
        <w:rPr>
          <w:color w:val="FFFFFF"/>
          <w:sz w:val="24"/>
          <w:szCs w:val="24"/>
          <w:shd w:val="clear" w:color="auto" w:fill="008000"/>
        </w:rPr>
      </w:pPr>
      <w:r w:rsidRPr="00A779BF">
        <w:rPr>
          <w:color w:val="FFFFFF"/>
          <w:sz w:val="24"/>
          <w:szCs w:val="24"/>
          <w:shd w:val="clear" w:color="auto" w:fill="008000"/>
        </w:rPr>
        <w:t>Entretien</w:t>
      </w:r>
    </w:p>
    <w:p w:rsidR="00A779BF" w:rsidRPr="00A779BF" w:rsidRDefault="00A779BF" w:rsidP="00A779BF">
      <w:pPr>
        <w:pStyle w:val="Paragraphedeliste"/>
        <w:numPr>
          <w:ilvl w:val="0"/>
          <w:numId w:val="9"/>
        </w:numPr>
        <w:tabs>
          <w:tab w:val="left" w:pos="0"/>
        </w:tabs>
        <w:rPr>
          <w:rStyle w:val="highlight"/>
          <w:rFonts w:ascii="Arial" w:hAnsi="Arial" w:cs="Arial"/>
          <w:bCs/>
        </w:rPr>
      </w:pPr>
      <w:r w:rsidRPr="00A779BF">
        <w:rPr>
          <w:rStyle w:val="highlight"/>
          <w:rFonts w:ascii="Arial" w:hAnsi="Arial" w:cs="Arial"/>
          <w:b/>
          <w:bCs/>
          <w:sz w:val="24"/>
          <w:szCs w:val="24"/>
        </w:rPr>
        <w:t>En automne,</w:t>
      </w:r>
      <w:r w:rsidRPr="00A779BF">
        <w:rPr>
          <w:rStyle w:val="highlight"/>
          <w:rFonts w:ascii="Arial" w:hAnsi="Arial" w:cs="Arial"/>
          <w:bCs/>
          <w:sz w:val="24"/>
          <w:szCs w:val="24"/>
        </w:rPr>
        <w:t xml:space="preserve"> c'est le moment de préparer sa planche de fraisiers pour avoir des fraises belles et saines au printemps suivant. Nettoyage, désherbage, apport de matière organique.</w:t>
      </w:r>
    </w:p>
    <w:p w:rsidR="00A779BF" w:rsidRPr="00A779BF" w:rsidRDefault="00A779BF" w:rsidP="00A779BF">
      <w:pPr>
        <w:pStyle w:val="Paragraphedeliste"/>
        <w:numPr>
          <w:ilvl w:val="0"/>
          <w:numId w:val="9"/>
        </w:numPr>
        <w:tabs>
          <w:tab w:val="left" w:pos="0"/>
        </w:tabs>
        <w:rPr>
          <w:rStyle w:val="highlight"/>
          <w:rFonts w:ascii="Arial" w:hAnsi="Arial" w:cs="Arial"/>
          <w:bCs/>
        </w:rPr>
      </w:pPr>
      <w:r w:rsidRPr="00A779BF">
        <w:rPr>
          <w:rStyle w:val="highlight"/>
          <w:rFonts w:ascii="Arial" w:hAnsi="Arial" w:cs="Arial"/>
          <w:bCs/>
          <w:sz w:val="24"/>
          <w:szCs w:val="24"/>
        </w:rPr>
        <w:t>Pratiquer une découpe avec une bêche à la perpendiculaire des fraisiers.</w:t>
      </w:r>
    </w:p>
    <w:p w:rsidR="00A779BF" w:rsidRPr="00A779BF" w:rsidRDefault="00A779BF" w:rsidP="00A779BF">
      <w:pPr>
        <w:pStyle w:val="Paragraphedeliste"/>
        <w:numPr>
          <w:ilvl w:val="0"/>
          <w:numId w:val="9"/>
        </w:numPr>
        <w:tabs>
          <w:tab w:val="left" w:pos="0"/>
        </w:tabs>
        <w:rPr>
          <w:rStyle w:val="highlight"/>
          <w:rFonts w:ascii="Arial" w:hAnsi="Arial" w:cs="Arial"/>
          <w:bCs/>
        </w:rPr>
      </w:pPr>
      <w:r w:rsidRPr="00A779BF">
        <w:rPr>
          <w:rStyle w:val="highlight"/>
          <w:rFonts w:ascii="Arial" w:hAnsi="Arial" w:cs="Arial"/>
          <w:bCs/>
          <w:sz w:val="24"/>
          <w:szCs w:val="24"/>
        </w:rPr>
        <w:t xml:space="preserve">Retirer un peu de terre pour sectionner les racines de chiendent. Utiliser de préférence un couteau pour extirper les racines d'adventices et couper les gourmands des fraisiers, qui occupent le terrain au détriment du pied mère. </w:t>
      </w:r>
    </w:p>
    <w:p w:rsidR="00A779BF" w:rsidRPr="00A779BF" w:rsidRDefault="00A779BF" w:rsidP="00A779BF">
      <w:pPr>
        <w:pStyle w:val="Paragraphedeliste"/>
        <w:numPr>
          <w:ilvl w:val="0"/>
          <w:numId w:val="9"/>
        </w:numPr>
        <w:tabs>
          <w:tab w:val="left" w:pos="0"/>
        </w:tabs>
        <w:rPr>
          <w:rStyle w:val="highlight"/>
          <w:rFonts w:ascii="Arial" w:hAnsi="Arial" w:cs="Arial"/>
          <w:bCs/>
        </w:rPr>
      </w:pPr>
      <w:r w:rsidRPr="00A779BF">
        <w:rPr>
          <w:rStyle w:val="highlight"/>
          <w:rFonts w:ascii="Arial" w:hAnsi="Arial" w:cs="Arial"/>
          <w:bCs/>
          <w:sz w:val="24"/>
          <w:szCs w:val="24"/>
        </w:rPr>
        <w:t>Retirer toutes les feuilles malades, notamment celles atteintes de la maladie des tâches noires, et les brûler.</w:t>
      </w:r>
    </w:p>
    <w:p w:rsidR="00A779BF" w:rsidRPr="00A779BF" w:rsidRDefault="00A779BF" w:rsidP="00A779BF">
      <w:pPr>
        <w:pStyle w:val="Paragraphedeliste"/>
        <w:numPr>
          <w:ilvl w:val="0"/>
          <w:numId w:val="9"/>
        </w:numPr>
        <w:tabs>
          <w:tab w:val="left" w:pos="0"/>
        </w:tabs>
        <w:rPr>
          <w:rStyle w:val="highlight"/>
          <w:rFonts w:ascii="Arial" w:hAnsi="Arial" w:cs="Arial"/>
          <w:bCs/>
        </w:rPr>
      </w:pPr>
      <w:r w:rsidRPr="00A779BF">
        <w:rPr>
          <w:rStyle w:val="highlight"/>
          <w:rFonts w:ascii="Arial" w:hAnsi="Arial" w:cs="Arial"/>
          <w:bCs/>
          <w:sz w:val="24"/>
          <w:szCs w:val="24"/>
        </w:rPr>
        <w:t>Apporter de l'engrais spécial fraisiers.</w:t>
      </w:r>
    </w:p>
    <w:p w:rsidR="00A779BF" w:rsidRPr="00A779BF" w:rsidRDefault="00A779BF" w:rsidP="00A779BF">
      <w:pPr>
        <w:pStyle w:val="Paragraphedeliste"/>
        <w:numPr>
          <w:ilvl w:val="0"/>
          <w:numId w:val="9"/>
        </w:numPr>
        <w:tabs>
          <w:tab w:val="left" w:pos="0"/>
        </w:tabs>
        <w:spacing w:after="240"/>
        <w:rPr>
          <w:rStyle w:val="highlight"/>
          <w:rFonts w:ascii="Arial" w:hAnsi="Arial" w:cs="Arial"/>
          <w:bCs/>
        </w:rPr>
      </w:pPr>
      <w:r w:rsidRPr="00A779BF">
        <w:rPr>
          <w:rStyle w:val="highlight"/>
          <w:rFonts w:ascii="Arial" w:hAnsi="Arial" w:cs="Arial"/>
          <w:bCs/>
          <w:sz w:val="24"/>
          <w:szCs w:val="24"/>
        </w:rPr>
        <w:t>Epandre un paillis d'écorce de peupliers (ou des paillettes de lin) pour protéger les pieds de fraises contre le froid et les nourrir durant l'hiver.</w:t>
      </w:r>
    </w:p>
    <w:p w:rsidR="00C47ADC" w:rsidRPr="00C47ADC" w:rsidRDefault="00C47ADC" w:rsidP="00A779BF">
      <w:pPr>
        <w:tabs>
          <w:tab w:val="left" w:pos="0"/>
        </w:tabs>
        <w:ind w:left="0" w:firstLine="0"/>
        <w:rPr>
          <w:rFonts w:ascii="Arial" w:eastAsia="Arial" w:hAnsi="Arial" w:cs="Arial"/>
          <w:b/>
          <w:color w:val="FFFFFF"/>
          <w:sz w:val="24"/>
          <w:szCs w:val="24"/>
          <w:shd w:val="clear" w:color="auto" w:fill="008000"/>
        </w:rPr>
      </w:pPr>
      <w:r w:rsidRPr="00C47ADC">
        <w:rPr>
          <w:rFonts w:ascii="Arial" w:eastAsia="Arial" w:hAnsi="Arial" w:cs="Arial"/>
          <w:b/>
          <w:color w:val="FFFFFF"/>
          <w:sz w:val="24"/>
          <w:szCs w:val="24"/>
          <w:shd w:val="clear" w:color="auto" w:fill="008000"/>
        </w:rPr>
        <w:t>Les maladies</w:t>
      </w:r>
    </w:p>
    <w:p w:rsidR="00A32FC4" w:rsidRDefault="00C47ADC" w:rsidP="00C47ADC">
      <w:pPr>
        <w:tabs>
          <w:tab w:val="left" w:pos="0"/>
        </w:tabs>
        <w:ind w:left="0" w:firstLine="0"/>
        <w:rPr>
          <w:rStyle w:val="highlight"/>
          <w:rFonts w:ascii="Arial" w:hAnsi="Arial" w:cs="Arial"/>
          <w:b/>
          <w:i/>
          <w:color w:val="FF0000"/>
          <w:sz w:val="24"/>
          <w:szCs w:val="24"/>
        </w:rPr>
      </w:pPr>
      <w:r w:rsidRPr="000C0905">
        <w:rPr>
          <w:rStyle w:val="highlight"/>
          <w:rFonts w:ascii="Arial" w:hAnsi="Arial" w:cs="Arial"/>
          <w:bCs/>
          <w:sz w:val="24"/>
          <w:szCs w:val="24"/>
        </w:rPr>
        <w:t xml:space="preserve">Les fraisiers souffrent </w:t>
      </w:r>
      <w:r w:rsidRPr="005C082B">
        <w:rPr>
          <w:rStyle w:val="highlight"/>
          <w:rFonts w:ascii="Arial" w:hAnsi="Arial" w:cs="Arial"/>
          <w:b/>
          <w:bCs/>
          <w:color w:val="FF0000"/>
          <w:sz w:val="24"/>
          <w:szCs w:val="24"/>
        </w:rPr>
        <w:t xml:space="preserve">de plusieurs parasites ou maladies, </w:t>
      </w:r>
      <w:r w:rsidRPr="000C0905">
        <w:rPr>
          <w:rStyle w:val="highlight"/>
          <w:rFonts w:ascii="Arial" w:hAnsi="Arial" w:cs="Arial"/>
          <w:bCs/>
          <w:sz w:val="24"/>
          <w:szCs w:val="24"/>
        </w:rPr>
        <w:t xml:space="preserve">mais le paillage du sol en écarte certains, tout en gardant les fruits propres. </w:t>
      </w:r>
      <w:r w:rsidRPr="005C082B">
        <w:rPr>
          <w:rStyle w:val="highlight"/>
          <w:rFonts w:ascii="Arial" w:hAnsi="Arial" w:cs="Arial"/>
          <w:b/>
          <w:bCs/>
          <w:sz w:val="24"/>
          <w:szCs w:val="24"/>
        </w:rPr>
        <w:t>Étalez une couche de paille ou autre dès la floraison.</w:t>
      </w:r>
    </w:p>
    <w:p w:rsidR="00C47ADC" w:rsidRDefault="00C47ADC" w:rsidP="00BE4BD2">
      <w:pPr>
        <w:tabs>
          <w:tab w:val="left" w:pos="0"/>
        </w:tabs>
        <w:spacing w:after="0"/>
        <w:ind w:left="0" w:firstLine="0"/>
        <w:rPr>
          <w:rStyle w:val="highlight"/>
          <w:rFonts w:ascii="Arial" w:hAnsi="Arial" w:cs="Arial"/>
          <w:b/>
          <w:i/>
          <w:sz w:val="24"/>
          <w:szCs w:val="24"/>
        </w:rPr>
      </w:pPr>
      <w:r w:rsidRPr="005C082B">
        <w:rPr>
          <w:rStyle w:val="highlight"/>
          <w:rFonts w:ascii="Arial" w:hAnsi="Arial" w:cs="Arial"/>
          <w:b/>
          <w:i/>
          <w:color w:val="FF0000"/>
          <w:sz w:val="24"/>
          <w:szCs w:val="24"/>
        </w:rPr>
        <w:t>Botrytis ou pourriture grise</w:t>
      </w:r>
    </w:p>
    <w:p w:rsidR="00BE4BD2" w:rsidRDefault="00C47ADC" w:rsidP="00BE4BD2">
      <w:pPr>
        <w:tabs>
          <w:tab w:val="left" w:pos="0"/>
        </w:tabs>
        <w:spacing w:after="0"/>
        <w:ind w:left="0" w:firstLine="0"/>
        <w:rPr>
          <w:rStyle w:val="highlight"/>
          <w:rFonts w:ascii="Arial" w:hAnsi="Arial" w:cs="Arial"/>
          <w:bCs/>
          <w:sz w:val="24"/>
          <w:szCs w:val="24"/>
        </w:rPr>
      </w:pPr>
      <w:r w:rsidRPr="00466C55">
        <w:rPr>
          <w:rStyle w:val="highlight"/>
          <w:rFonts w:ascii="Arial" w:hAnsi="Arial" w:cs="Arial"/>
          <w:b/>
          <w:sz w:val="24"/>
          <w:szCs w:val="24"/>
        </w:rPr>
        <w:t>Observation :</w:t>
      </w:r>
      <w:r w:rsidRPr="000C0905">
        <w:rPr>
          <w:rStyle w:val="highlight"/>
          <w:rFonts w:ascii="Arial" w:hAnsi="Arial" w:cs="Arial"/>
          <w:sz w:val="24"/>
          <w:szCs w:val="24"/>
        </w:rPr>
        <w:t> </w:t>
      </w:r>
      <w:r w:rsidRPr="000C0905">
        <w:rPr>
          <w:rStyle w:val="highlight"/>
          <w:rFonts w:ascii="Arial" w:hAnsi="Arial" w:cs="Arial"/>
          <w:bCs/>
          <w:sz w:val="24"/>
          <w:szCs w:val="24"/>
        </w:rPr>
        <w:t>du début du printemps à la fin de l’automne, les fraises – parfois la plante entière – brunissent, se couvrent d’un duvet gris et pourrissent.</w:t>
      </w:r>
      <w:r w:rsidR="00BE4BD2">
        <w:rPr>
          <w:rStyle w:val="highlight"/>
          <w:rFonts w:ascii="Arial" w:hAnsi="Arial" w:cs="Arial"/>
          <w:bCs/>
          <w:sz w:val="24"/>
          <w:szCs w:val="24"/>
        </w:rPr>
        <w:t xml:space="preserve"> </w:t>
      </w:r>
    </w:p>
    <w:p w:rsidR="00BE4BD2" w:rsidRDefault="00BE4BD2" w:rsidP="00BE4BD2">
      <w:pPr>
        <w:tabs>
          <w:tab w:val="left" w:pos="0"/>
        </w:tabs>
        <w:spacing w:after="0"/>
        <w:ind w:left="0" w:firstLine="0"/>
        <w:rPr>
          <w:rStyle w:val="highlight"/>
          <w:rFonts w:ascii="Arial" w:hAnsi="Arial" w:cs="Arial"/>
          <w:bCs/>
          <w:sz w:val="24"/>
          <w:szCs w:val="24"/>
        </w:rPr>
      </w:pPr>
      <w:r w:rsidRPr="00466C55">
        <w:rPr>
          <w:rStyle w:val="highlight"/>
          <w:rFonts w:ascii="Arial" w:hAnsi="Arial" w:cs="Arial"/>
          <w:b/>
          <w:bCs/>
          <w:sz w:val="24"/>
          <w:szCs w:val="24"/>
        </w:rPr>
        <w:t>En prévention,</w:t>
      </w:r>
      <w:r w:rsidRPr="000C0905">
        <w:rPr>
          <w:rStyle w:val="highlight"/>
          <w:rFonts w:ascii="Arial" w:hAnsi="Arial" w:cs="Arial"/>
          <w:bCs/>
          <w:sz w:val="24"/>
          <w:szCs w:val="24"/>
        </w:rPr>
        <w:t xml:space="preserve"> apporter</w:t>
      </w:r>
      <w:r>
        <w:rPr>
          <w:rStyle w:val="highlight"/>
          <w:rFonts w:ascii="Arial" w:hAnsi="Arial" w:cs="Arial"/>
          <w:bCs/>
          <w:sz w:val="24"/>
          <w:szCs w:val="24"/>
        </w:rPr>
        <w:t xml:space="preserve"> </w:t>
      </w:r>
      <w:r w:rsidRPr="000C0905">
        <w:rPr>
          <w:rStyle w:val="highlight"/>
          <w:rFonts w:ascii="Arial" w:hAnsi="Arial" w:cs="Arial"/>
          <w:bCs/>
          <w:sz w:val="24"/>
          <w:szCs w:val="24"/>
        </w:rPr>
        <w:t>un engrais spécial fraisiers car la maladie touche surtout les plantes faibles</w:t>
      </w:r>
      <w:r>
        <w:rPr>
          <w:rStyle w:val="highlight"/>
          <w:rFonts w:ascii="Arial" w:hAnsi="Arial" w:cs="Arial"/>
          <w:bCs/>
          <w:sz w:val="24"/>
          <w:szCs w:val="24"/>
        </w:rPr>
        <w:t>. P</w:t>
      </w:r>
      <w:r w:rsidRPr="000C0905">
        <w:rPr>
          <w:rStyle w:val="highlight"/>
          <w:rFonts w:ascii="Arial" w:hAnsi="Arial" w:cs="Arial"/>
          <w:bCs/>
          <w:sz w:val="24"/>
          <w:szCs w:val="24"/>
        </w:rPr>
        <w:t>ailler</w:t>
      </w:r>
      <w:r>
        <w:rPr>
          <w:rStyle w:val="highlight"/>
          <w:rFonts w:ascii="Arial" w:hAnsi="Arial" w:cs="Arial"/>
          <w:bCs/>
          <w:sz w:val="24"/>
          <w:szCs w:val="24"/>
        </w:rPr>
        <w:t xml:space="preserve"> </w:t>
      </w:r>
      <w:r w:rsidRPr="000C0905">
        <w:rPr>
          <w:rStyle w:val="highlight"/>
          <w:rFonts w:ascii="Arial" w:hAnsi="Arial" w:cs="Arial"/>
          <w:bCs/>
          <w:sz w:val="24"/>
          <w:szCs w:val="24"/>
        </w:rPr>
        <w:t>le sol à la floraison afin d’isoler les fraises de l’humidité. Enfin, vous arroserez au pied, sans mouiller les fraisiers.</w:t>
      </w:r>
    </w:p>
    <w:p w:rsidR="00BE4BD2" w:rsidRDefault="00C47ADC" w:rsidP="005C082B">
      <w:pPr>
        <w:tabs>
          <w:tab w:val="left" w:pos="0"/>
        </w:tabs>
        <w:ind w:left="0" w:firstLine="0"/>
        <w:rPr>
          <w:rStyle w:val="highlight"/>
          <w:rFonts w:ascii="Arial" w:hAnsi="Arial" w:cs="Arial"/>
          <w:b/>
          <w:bCs/>
          <w:sz w:val="24"/>
          <w:szCs w:val="24"/>
        </w:rPr>
      </w:pPr>
      <w:r w:rsidRPr="00466C55">
        <w:rPr>
          <w:rStyle w:val="highlight"/>
          <w:rFonts w:ascii="Arial" w:hAnsi="Arial" w:cs="Arial"/>
          <w:b/>
          <w:sz w:val="24"/>
          <w:szCs w:val="24"/>
        </w:rPr>
        <w:t>Solutions :</w:t>
      </w:r>
      <w:r w:rsidRPr="000C0905">
        <w:rPr>
          <w:rStyle w:val="highlight"/>
          <w:rFonts w:ascii="Arial" w:hAnsi="Arial" w:cs="Arial"/>
          <w:sz w:val="24"/>
          <w:szCs w:val="24"/>
        </w:rPr>
        <w:t> </w:t>
      </w:r>
      <w:r w:rsidRPr="000C0905">
        <w:rPr>
          <w:rStyle w:val="highlight"/>
          <w:rFonts w:ascii="Arial" w:hAnsi="Arial" w:cs="Arial"/>
          <w:bCs/>
          <w:sz w:val="24"/>
          <w:szCs w:val="24"/>
        </w:rPr>
        <w:t>supprime</w:t>
      </w:r>
      <w:r w:rsidR="00466C55">
        <w:rPr>
          <w:rStyle w:val="highlight"/>
          <w:rFonts w:ascii="Arial" w:hAnsi="Arial" w:cs="Arial"/>
          <w:bCs/>
          <w:sz w:val="24"/>
          <w:szCs w:val="24"/>
        </w:rPr>
        <w:t>r</w:t>
      </w:r>
      <w:r w:rsidRPr="000C0905">
        <w:rPr>
          <w:rStyle w:val="highlight"/>
          <w:rFonts w:ascii="Arial" w:hAnsi="Arial" w:cs="Arial"/>
          <w:bCs/>
          <w:sz w:val="24"/>
          <w:szCs w:val="24"/>
        </w:rPr>
        <w:t xml:space="preserve"> toutes les parties malades</w:t>
      </w:r>
      <w:r w:rsidRPr="00466C55">
        <w:rPr>
          <w:rStyle w:val="highlight"/>
          <w:rFonts w:ascii="Arial" w:hAnsi="Arial" w:cs="Arial"/>
          <w:b/>
          <w:bCs/>
          <w:sz w:val="24"/>
          <w:szCs w:val="24"/>
        </w:rPr>
        <w:t>.</w:t>
      </w:r>
    </w:p>
    <w:p w:rsidR="00BE4BD2" w:rsidRDefault="00C47ADC" w:rsidP="00BE4BD2">
      <w:pPr>
        <w:tabs>
          <w:tab w:val="left" w:pos="0"/>
        </w:tabs>
        <w:spacing w:after="0"/>
        <w:ind w:left="0" w:firstLine="0"/>
        <w:rPr>
          <w:rStyle w:val="highlight"/>
          <w:rFonts w:ascii="Arial" w:hAnsi="Arial" w:cs="Arial"/>
          <w:b/>
          <w:bCs/>
          <w:sz w:val="24"/>
          <w:szCs w:val="24"/>
        </w:rPr>
      </w:pPr>
      <w:r w:rsidRPr="00466C55">
        <w:rPr>
          <w:rStyle w:val="highlight"/>
          <w:rFonts w:ascii="Arial" w:hAnsi="Arial" w:cs="Arial"/>
          <w:b/>
          <w:bCs/>
          <w:sz w:val="24"/>
          <w:szCs w:val="24"/>
        </w:rPr>
        <w:t xml:space="preserve"> </w:t>
      </w:r>
    </w:p>
    <w:p w:rsidR="005C082B" w:rsidRDefault="005C082B" w:rsidP="00BE4BD2">
      <w:pPr>
        <w:tabs>
          <w:tab w:val="left" w:pos="0"/>
        </w:tabs>
        <w:spacing w:after="0"/>
        <w:ind w:left="0" w:firstLine="0"/>
        <w:rPr>
          <w:rStyle w:val="highlight"/>
          <w:rFonts w:ascii="Arial" w:hAnsi="Arial" w:cs="Arial"/>
          <w:b/>
          <w:i/>
          <w:color w:val="FF0000"/>
          <w:sz w:val="24"/>
          <w:szCs w:val="24"/>
        </w:rPr>
      </w:pPr>
      <w:r w:rsidRPr="005C082B">
        <w:rPr>
          <w:rStyle w:val="highlight"/>
          <w:rFonts w:ascii="Arial" w:hAnsi="Arial" w:cs="Arial"/>
          <w:b/>
          <w:i/>
          <w:color w:val="FF0000"/>
          <w:sz w:val="24"/>
          <w:szCs w:val="24"/>
        </w:rPr>
        <w:t>Mildiou</w:t>
      </w:r>
    </w:p>
    <w:p w:rsidR="005C082B" w:rsidRDefault="005C082B" w:rsidP="00BE4BD2">
      <w:pPr>
        <w:tabs>
          <w:tab w:val="left" w:pos="0"/>
        </w:tabs>
        <w:spacing w:after="0"/>
        <w:ind w:left="0" w:firstLine="0"/>
        <w:rPr>
          <w:rStyle w:val="highlight"/>
          <w:rFonts w:ascii="Arial" w:hAnsi="Arial" w:cs="Arial"/>
          <w:bCs/>
          <w:sz w:val="24"/>
          <w:szCs w:val="24"/>
        </w:rPr>
      </w:pPr>
      <w:r w:rsidRPr="005C082B">
        <w:rPr>
          <w:rStyle w:val="highlight"/>
          <w:rFonts w:ascii="Arial" w:hAnsi="Arial" w:cs="Arial"/>
          <w:b/>
          <w:sz w:val="24"/>
          <w:szCs w:val="24"/>
        </w:rPr>
        <w:t>Observation :</w:t>
      </w:r>
      <w:r w:rsidRPr="005C082B">
        <w:rPr>
          <w:rStyle w:val="highlight"/>
          <w:rFonts w:ascii="Arial" w:hAnsi="Arial" w:cs="Arial"/>
          <w:b/>
          <w:bCs/>
          <w:sz w:val="24"/>
          <w:szCs w:val="24"/>
        </w:rPr>
        <w:t> </w:t>
      </w:r>
      <w:r w:rsidRPr="000C0905">
        <w:rPr>
          <w:rStyle w:val="highlight"/>
          <w:rFonts w:ascii="Arial" w:hAnsi="Arial" w:cs="Arial"/>
          <w:bCs/>
          <w:sz w:val="24"/>
          <w:szCs w:val="24"/>
        </w:rPr>
        <w:t>au printemps, notamment en terrain lourd, de jeunes pousses sont flétries, le feuillage devi</w:t>
      </w:r>
      <w:r w:rsidR="00633610">
        <w:rPr>
          <w:rStyle w:val="highlight"/>
          <w:rFonts w:ascii="Arial" w:hAnsi="Arial" w:cs="Arial"/>
          <w:bCs/>
          <w:sz w:val="24"/>
          <w:szCs w:val="24"/>
        </w:rPr>
        <w:t xml:space="preserve">ent brunâtre, la plante dépérit </w:t>
      </w:r>
      <w:r w:rsidRPr="000C0905">
        <w:rPr>
          <w:rStyle w:val="highlight"/>
          <w:rFonts w:ascii="Arial" w:hAnsi="Arial" w:cs="Arial"/>
          <w:bCs/>
          <w:sz w:val="24"/>
          <w:szCs w:val="24"/>
        </w:rPr>
        <w:t>les racines pourrissent. C’est le mildiou.</w:t>
      </w:r>
    </w:p>
    <w:p w:rsidR="00633610" w:rsidRDefault="005C082B" w:rsidP="00633610">
      <w:pPr>
        <w:tabs>
          <w:tab w:val="left" w:pos="0"/>
        </w:tabs>
        <w:ind w:left="0" w:firstLine="0"/>
        <w:rPr>
          <w:rStyle w:val="highlight"/>
          <w:rFonts w:ascii="Arial" w:hAnsi="Arial" w:cs="Arial"/>
          <w:b/>
          <w:i/>
          <w:color w:val="FF0000"/>
          <w:sz w:val="24"/>
          <w:szCs w:val="24"/>
        </w:rPr>
      </w:pPr>
      <w:r w:rsidRPr="005C082B">
        <w:rPr>
          <w:rStyle w:val="highlight"/>
          <w:rFonts w:ascii="Arial" w:hAnsi="Arial" w:cs="Arial"/>
          <w:b/>
          <w:bCs/>
          <w:sz w:val="24"/>
          <w:szCs w:val="24"/>
        </w:rPr>
        <w:t>Solutions :</w:t>
      </w:r>
      <w:r w:rsidRPr="000C0905">
        <w:rPr>
          <w:rStyle w:val="highlight"/>
          <w:rFonts w:ascii="Arial" w:hAnsi="Arial" w:cs="Arial"/>
          <w:bCs/>
          <w:sz w:val="24"/>
          <w:szCs w:val="24"/>
        </w:rPr>
        <w:t xml:space="preserve"> vous arracherez les plantes malades au plus vite pour limiter la propagation. Ne cultivez plus de fraisiers au même emplacement avant plusieurs années. En prévention, au moment de la plantation, vous allégerez les terres lourdes qui favorisent cette maladie.</w:t>
      </w:r>
    </w:p>
    <w:p w:rsidR="00633610" w:rsidRDefault="005C082B" w:rsidP="00BE4BD2">
      <w:pPr>
        <w:tabs>
          <w:tab w:val="left" w:pos="0"/>
        </w:tabs>
        <w:spacing w:after="0"/>
        <w:ind w:left="0" w:firstLine="0"/>
        <w:rPr>
          <w:rStyle w:val="highlight"/>
          <w:rFonts w:ascii="Arial" w:hAnsi="Arial" w:cs="Arial"/>
          <w:b/>
          <w:i/>
          <w:color w:val="FF0000"/>
          <w:sz w:val="24"/>
          <w:szCs w:val="24"/>
        </w:rPr>
      </w:pPr>
      <w:r w:rsidRPr="005C082B">
        <w:rPr>
          <w:rStyle w:val="highlight"/>
          <w:rFonts w:ascii="Arial" w:hAnsi="Arial" w:cs="Arial"/>
          <w:b/>
          <w:i/>
          <w:color w:val="FF0000"/>
          <w:sz w:val="24"/>
          <w:szCs w:val="24"/>
        </w:rPr>
        <w:t>Taches pourpres</w:t>
      </w:r>
    </w:p>
    <w:p w:rsidR="005C082B" w:rsidRDefault="005C082B" w:rsidP="00A779BF">
      <w:pPr>
        <w:tabs>
          <w:tab w:val="left" w:pos="0"/>
        </w:tabs>
        <w:spacing w:after="0"/>
        <w:ind w:left="0" w:firstLine="0"/>
        <w:rPr>
          <w:rStyle w:val="highlight"/>
          <w:rFonts w:ascii="Arial" w:hAnsi="Arial" w:cs="Arial"/>
          <w:bCs/>
          <w:sz w:val="24"/>
          <w:szCs w:val="24"/>
        </w:rPr>
      </w:pPr>
      <w:r w:rsidRPr="005C082B">
        <w:rPr>
          <w:rStyle w:val="highlight"/>
          <w:rFonts w:ascii="Arial" w:hAnsi="Arial" w:cs="Arial"/>
          <w:b/>
          <w:bCs/>
          <w:sz w:val="24"/>
          <w:szCs w:val="24"/>
        </w:rPr>
        <w:t>Observation :</w:t>
      </w:r>
      <w:r w:rsidRPr="000C0905">
        <w:rPr>
          <w:rStyle w:val="highlight"/>
          <w:rFonts w:ascii="Arial" w:hAnsi="Arial" w:cs="Arial"/>
          <w:bCs/>
          <w:sz w:val="24"/>
          <w:szCs w:val="24"/>
        </w:rPr>
        <w:t> le feuillage produit de petites taches pourpres, plus claires au centre. Il finit par se dessécher</w:t>
      </w:r>
      <w:r>
        <w:rPr>
          <w:rStyle w:val="highlight"/>
          <w:rFonts w:ascii="Arial" w:hAnsi="Arial" w:cs="Arial"/>
          <w:bCs/>
          <w:sz w:val="24"/>
          <w:szCs w:val="24"/>
        </w:rPr>
        <w:t>,</w:t>
      </w:r>
      <w:r w:rsidRPr="000C0905">
        <w:rPr>
          <w:rStyle w:val="highlight"/>
          <w:rFonts w:ascii="Arial" w:hAnsi="Arial" w:cs="Arial"/>
          <w:bCs/>
          <w:sz w:val="24"/>
          <w:szCs w:val="24"/>
        </w:rPr>
        <w:t xml:space="preserve"> le pied peut mourir.</w:t>
      </w:r>
    </w:p>
    <w:p w:rsidR="00466C55" w:rsidRPr="00C540E1" w:rsidRDefault="005C082B" w:rsidP="00466C55">
      <w:pPr>
        <w:tabs>
          <w:tab w:val="left" w:pos="0"/>
        </w:tabs>
        <w:spacing w:after="240"/>
        <w:ind w:left="0" w:firstLine="0"/>
        <w:rPr>
          <w:rStyle w:val="highlight"/>
          <w:rFonts w:ascii="Arial" w:hAnsi="Arial" w:cs="Arial"/>
          <w:b/>
          <w:bCs/>
          <w:sz w:val="24"/>
          <w:szCs w:val="24"/>
        </w:rPr>
      </w:pPr>
      <w:r w:rsidRPr="005C082B">
        <w:rPr>
          <w:rStyle w:val="highlight"/>
          <w:rFonts w:ascii="Arial" w:hAnsi="Arial" w:cs="Arial"/>
          <w:b/>
          <w:sz w:val="24"/>
          <w:szCs w:val="24"/>
        </w:rPr>
        <w:t>Solutions :</w:t>
      </w:r>
      <w:r w:rsidRPr="000C0905">
        <w:rPr>
          <w:rStyle w:val="highlight"/>
          <w:rFonts w:ascii="Arial" w:hAnsi="Arial" w:cs="Arial"/>
          <w:bCs/>
          <w:sz w:val="24"/>
          <w:szCs w:val="24"/>
        </w:rPr>
        <w:t> coupez au plus vite le feuillage malade. Pulvérisez une décoction de prêle toutes les deux ou trois semaines afin de renforcer la résistance des fraisiers. Avant l'hiver, enlevez tous les déchets et les feuilles mortes. En automne, après la récolte, puis au printemps, avant la floraison, vous traiterez à la bouillie bordelaise.</w:t>
      </w:r>
    </w:p>
    <w:p w:rsidR="00C540E1" w:rsidRDefault="00C540E1" w:rsidP="00633610">
      <w:pPr>
        <w:tabs>
          <w:tab w:val="left" w:pos="0"/>
        </w:tabs>
        <w:ind w:left="0" w:firstLine="0"/>
        <w:rPr>
          <w:rFonts w:ascii="Arial" w:eastAsia="Arial" w:hAnsi="Arial" w:cs="Arial"/>
          <w:b/>
          <w:color w:val="FFFFFF"/>
          <w:sz w:val="24"/>
          <w:szCs w:val="24"/>
          <w:shd w:val="clear" w:color="auto" w:fill="008000"/>
        </w:rPr>
      </w:pPr>
      <w:r w:rsidRPr="00C540E1">
        <w:rPr>
          <w:rFonts w:ascii="Arial" w:eastAsia="Arial" w:hAnsi="Arial" w:cs="Arial"/>
          <w:b/>
          <w:color w:val="FFFFFF"/>
          <w:sz w:val="24"/>
          <w:szCs w:val="24"/>
          <w:shd w:val="clear" w:color="auto" w:fill="008000"/>
        </w:rPr>
        <w:t xml:space="preserve">Ennemis  </w:t>
      </w:r>
    </w:p>
    <w:p w:rsidR="00C540E1" w:rsidRPr="003E1313" w:rsidRDefault="00C540E1" w:rsidP="000C0905">
      <w:pPr>
        <w:tabs>
          <w:tab w:val="left" w:pos="0"/>
        </w:tabs>
        <w:ind w:left="0" w:firstLine="0"/>
        <w:rPr>
          <w:rStyle w:val="highlight"/>
          <w:rFonts w:ascii="Arial" w:hAnsi="Arial" w:cs="Arial"/>
          <w:bCs/>
          <w:color w:val="FF0000"/>
          <w:sz w:val="24"/>
          <w:szCs w:val="24"/>
        </w:rPr>
      </w:pPr>
      <w:r w:rsidRPr="003E1313">
        <w:rPr>
          <w:rStyle w:val="highlight"/>
          <w:rFonts w:ascii="Arial" w:hAnsi="Arial" w:cs="Arial"/>
          <w:b/>
          <w:bCs/>
          <w:i/>
          <w:color w:val="FF0000"/>
          <w:sz w:val="24"/>
          <w:szCs w:val="24"/>
        </w:rPr>
        <w:t>Les oiseaux</w:t>
      </w:r>
      <w:r w:rsidRPr="003E1313">
        <w:rPr>
          <w:rStyle w:val="highlight"/>
          <w:rFonts w:ascii="Arial" w:hAnsi="Arial" w:cs="Arial"/>
          <w:bCs/>
          <w:color w:val="FF0000"/>
          <w:sz w:val="24"/>
          <w:szCs w:val="24"/>
        </w:rPr>
        <w:t xml:space="preserve">  </w:t>
      </w:r>
    </w:p>
    <w:p w:rsidR="00C540E1" w:rsidRDefault="00C540E1" w:rsidP="000C0905">
      <w:pPr>
        <w:tabs>
          <w:tab w:val="left" w:pos="0"/>
        </w:tabs>
        <w:ind w:left="0" w:firstLine="0"/>
        <w:rPr>
          <w:rStyle w:val="highlight"/>
          <w:rFonts w:ascii="Arial" w:hAnsi="Arial" w:cs="Arial"/>
          <w:bCs/>
          <w:sz w:val="24"/>
          <w:szCs w:val="24"/>
        </w:rPr>
      </w:pPr>
      <w:r>
        <w:rPr>
          <w:rStyle w:val="highlight"/>
          <w:rFonts w:ascii="Arial" w:hAnsi="Arial" w:cs="Arial"/>
          <w:bCs/>
          <w:sz w:val="24"/>
          <w:szCs w:val="24"/>
        </w:rPr>
        <w:t>D</w:t>
      </w:r>
      <w:r w:rsidRPr="00882196">
        <w:rPr>
          <w:rStyle w:val="highlight"/>
          <w:rFonts w:ascii="Arial" w:hAnsi="Arial" w:cs="Arial"/>
          <w:bCs/>
          <w:sz w:val="24"/>
          <w:szCs w:val="24"/>
        </w:rPr>
        <w:t xml:space="preserve">ès que les fruits se forment  couvrir avec </w:t>
      </w:r>
      <w:r w:rsidR="003E1313" w:rsidRPr="00882196">
        <w:rPr>
          <w:rStyle w:val="highlight"/>
          <w:rFonts w:ascii="Arial" w:hAnsi="Arial" w:cs="Arial"/>
          <w:bCs/>
          <w:sz w:val="24"/>
          <w:szCs w:val="24"/>
        </w:rPr>
        <w:t>un</w:t>
      </w:r>
      <w:r w:rsidRPr="00882196">
        <w:rPr>
          <w:rStyle w:val="highlight"/>
          <w:rFonts w:ascii="Arial" w:hAnsi="Arial" w:cs="Arial"/>
          <w:bCs/>
          <w:sz w:val="24"/>
          <w:szCs w:val="24"/>
        </w:rPr>
        <w:t xml:space="preserve"> </w:t>
      </w:r>
      <w:r>
        <w:rPr>
          <w:rStyle w:val="highlight"/>
          <w:rFonts w:ascii="Arial" w:hAnsi="Arial" w:cs="Arial"/>
          <w:bCs/>
          <w:sz w:val="24"/>
          <w:szCs w:val="24"/>
        </w:rPr>
        <w:t>filet</w:t>
      </w:r>
      <w:r w:rsidRPr="00882196">
        <w:rPr>
          <w:rStyle w:val="highlight"/>
          <w:rFonts w:ascii="Arial" w:hAnsi="Arial" w:cs="Arial"/>
          <w:bCs/>
          <w:sz w:val="24"/>
          <w:szCs w:val="24"/>
        </w:rPr>
        <w:t xml:space="preserve"> </w:t>
      </w:r>
      <w:r w:rsidR="003E1313" w:rsidRPr="00882196">
        <w:rPr>
          <w:rStyle w:val="highlight"/>
          <w:rFonts w:ascii="Arial" w:hAnsi="Arial" w:cs="Arial"/>
          <w:bCs/>
          <w:sz w:val="24"/>
          <w:szCs w:val="24"/>
        </w:rPr>
        <w:t>fin,</w:t>
      </w:r>
      <w:r w:rsidRPr="00882196">
        <w:rPr>
          <w:rStyle w:val="highlight"/>
          <w:rFonts w:ascii="Arial" w:hAnsi="Arial" w:cs="Arial"/>
          <w:bCs/>
          <w:sz w:val="24"/>
          <w:szCs w:val="24"/>
        </w:rPr>
        <w:t xml:space="preserve"> sinon c'est eux qui se régalent dés que ça rougit un peu</w:t>
      </w:r>
    </w:p>
    <w:p w:rsidR="00633610" w:rsidRPr="00F95555" w:rsidRDefault="00C540E1" w:rsidP="000C0905">
      <w:pPr>
        <w:tabs>
          <w:tab w:val="left" w:pos="0"/>
        </w:tabs>
        <w:ind w:left="0" w:firstLine="0"/>
        <w:rPr>
          <w:rStyle w:val="highlight"/>
          <w:rFonts w:ascii="Arial" w:hAnsi="Arial" w:cs="Arial"/>
          <w:b/>
          <w:i/>
          <w:color w:val="FF0000"/>
          <w:sz w:val="24"/>
          <w:szCs w:val="24"/>
        </w:rPr>
      </w:pPr>
      <w:r w:rsidRPr="00F95555">
        <w:rPr>
          <w:rStyle w:val="highlight"/>
          <w:rFonts w:ascii="Arial" w:hAnsi="Arial" w:cs="Arial"/>
          <w:b/>
          <w:bCs/>
          <w:i/>
          <w:color w:val="FF0000"/>
          <w:sz w:val="24"/>
          <w:szCs w:val="24"/>
        </w:rPr>
        <w:t xml:space="preserve">Les </w:t>
      </w:r>
      <w:r w:rsidR="00466C55" w:rsidRPr="00F95555">
        <w:rPr>
          <w:rStyle w:val="highlight"/>
          <w:rFonts w:ascii="Arial" w:hAnsi="Arial" w:cs="Arial"/>
          <w:b/>
          <w:bCs/>
          <w:i/>
          <w:color w:val="FF0000"/>
          <w:sz w:val="24"/>
          <w:szCs w:val="24"/>
        </w:rPr>
        <w:t>e</w:t>
      </w:r>
      <w:r w:rsidR="00466C55" w:rsidRPr="00F95555">
        <w:rPr>
          <w:rStyle w:val="highlight"/>
          <w:rFonts w:ascii="Arial" w:hAnsi="Arial" w:cs="Arial"/>
          <w:b/>
          <w:i/>
          <w:color w:val="FF0000"/>
          <w:sz w:val="24"/>
          <w:szCs w:val="24"/>
        </w:rPr>
        <w:t>scargots et limaces</w:t>
      </w:r>
    </w:p>
    <w:p w:rsidR="00466C55" w:rsidRDefault="00466C55" w:rsidP="00A779BF">
      <w:pPr>
        <w:tabs>
          <w:tab w:val="left" w:pos="0"/>
        </w:tabs>
        <w:spacing w:after="0"/>
        <w:ind w:left="0" w:firstLine="0"/>
        <w:rPr>
          <w:rStyle w:val="highlight"/>
          <w:rFonts w:ascii="Arial" w:hAnsi="Arial" w:cs="Arial"/>
          <w:bCs/>
          <w:sz w:val="24"/>
          <w:szCs w:val="24"/>
        </w:rPr>
      </w:pPr>
      <w:r w:rsidRPr="00466C55">
        <w:rPr>
          <w:rStyle w:val="highlight"/>
          <w:rFonts w:ascii="Arial" w:hAnsi="Arial" w:cs="Arial"/>
          <w:b/>
          <w:sz w:val="24"/>
          <w:szCs w:val="24"/>
        </w:rPr>
        <w:t xml:space="preserve">Observation </w:t>
      </w:r>
      <w:r w:rsidRPr="000C0905">
        <w:rPr>
          <w:rStyle w:val="highlight"/>
          <w:rFonts w:ascii="Arial" w:hAnsi="Arial" w:cs="Arial"/>
          <w:sz w:val="24"/>
          <w:szCs w:val="24"/>
        </w:rPr>
        <w:t>:</w:t>
      </w:r>
      <w:r w:rsidRPr="000C0905">
        <w:rPr>
          <w:rStyle w:val="highlight"/>
          <w:rFonts w:ascii="Arial" w:hAnsi="Arial" w:cs="Arial"/>
          <w:bCs/>
          <w:sz w:val="24"/>
          <w:szCs w:val="24"/>
        </w:rPr>
        <w:t> au printemps, mais surtout en automne, des trous dans les feuilles et les fraises apparaissent. Des traces de mucus sont visibles entre les pieds. Ne cherchez plus, les limaces et escargots sévissent.</w:t>
      </w:r>
    </w:p>
    <w:p w:rsidR="00C540E1" w:rsidRDefault="00466C55" w:rsidP="00633610">
      <w:pPr>
        <w:tabs>
          <w:tab w:val="left" w:pos="0"/>
        </w:tabs>
        <w:ind w:left="0" w:firstLine="0"/>
        <w:rPr>
          <w:rStyle w:val="highlight"/>
          <w:rFonts w:ascii="Arial" w:hAnsi="Arial" w:cs="Arial"/>
          <w:bCs/>
          <w:sz w:val="24"/>
          <w:szCs w:val="24"/>
        </w:rPr>
      </w:pPr>
      <w:r w:rsidRPr="00466C55">
        <w:rPr>
          <w:rStyle w:val="highlight"/>
          <w:rFonts w:ascii="Arial" w:hAnsi="Arial" w:cs="Arial"/>
          <w:b/>
          <w:sz w:val="24"/>
          <w:szCs w:val="24"/>
        </w:rPr>
        <w:t xml:space="preserve">Solutions : </w:t>
      </w:r>
      <w:r w:rsidR="00C540E1">
        <w:rPr>
          <w:rStyle w:val="highlight"/>
          <w:rFonts w:ascii="Arial" w:hAnsi="Arial" w:cs="Arial"/>
          <w:bCs/>
          <w:sz w:val="24"/>
          <w:szCs w:val="24"/>
        </w:rPr>
        <w:t>Mettre des pièges à limaces tels,</w:t>
      </w:r>
      <w:r w:rsidR="00C540E1" w:rsidRPr="00882196">
        <w:rPr>
          <w:rStyle w:val="highlight"/>
          <w:rFonts w:ascii="Arial" w:hAnsi="Arial" w:cs="Arial"/>
          <w:bCs/>
          <w:sz w:val="24"/>
          <w:szCs w:val="24"/>
        </w:rPr>
        <w:t xml:space="preserve"> </w:t>
      </w:r>
      <w:r w:rsidR="00C540E1" w:rsidRPr="00C540E1">
        <w:rPr>
          <w:rStyle w:val="highlight"/>
          <w:rFonts w:ascii="Arial" w:hAnsi="Arial" w:cs="Arial"/>
          <w:b/>
          <w:bCs/>
          <w:sz w:val="24"/>
          <w:szCs w:val="24"/>
        </w:rPr>
        <w:t>1 fond de bouteille coupé</w:t>
      </w:r>
      <w:r w:rsidR="00C540E1">
        <w:rPr>
          <w:rStyle w:val="highlight"/>
          <w:rFonts w:ascii="Arial" w:hAnsi="Arial" w:cs="Arial"/>
          <w:bCs/>
          <w:sz w:val="24"/>
          <w:szCs w:val="24"/>
        </w:rPr>
        <w:t xml:space="preserve"> ou</w:t>
      </w:r>
      <w:r w:rsidR="00C540E1" w:rsidRPr="00882196">
        <w:rPr>
          <w:rStyle w:val="highlight"/>
          <w:rFonts w:ascii="Arial" w:hAnsi="Arial" w:cs="Arial"/>
          <w:bCs/>
          <w:sz w:val="24"/>
          <w:szCs w:val="24"/>
        </w:rPr>
        <w:t xml:space="preserve"> </w:t>
      </w:r>
      <w:r w:rsidR="00C540E1" w:rsidRPr="00C540E1">
        <w:rPr>
          <w:rStyle w:val="highlight"/>
          <w:rFonts w:ascii="Arial" w:hAnsi="Arial" w:cs="Arial"/>
          <w:b/>
          <w:bCs/>
          <w:sz w:val="24"/>
          <w:szCs w:val="24"/>
        </w:rPr>
        <w:t>1 coupelle surélevée</w:t>
      </w:r>
      <w:r w:rsidR="00C540E1" w:rsidRPr="00882196">
        <w:rPr>
          <w:rStyle w:val="highlight"/>
          <w:rFonts w:ascii="Arial" w:hAnsi="Arial" w:cs="Arial"/>
          <w:bCs/>
          <w:sz w:val="24"/>
          <w:szCs w:val="24"/>
        </w:rPr>
        <w:t xml:space="preserve"> avec</w:t>
      </w:r>
      <w:r w:rsidR="00C540E1">
        <w:rPr>
          <w:rStyle w:val="highlight"/>
          <w:rFonts w:ascii="Arial" w:hAnsi="Arial" w:cs="Arial"/>
          <w:bCs/>
          <w:sz w:val="24"/>
          <w:szCs w:val="24"/>
        </w:rPr>
        <w:t xml:space="preserve"> un</w:t>
      </w:r>
      <w:r w:rsidR="00C540E1" w:rsidRPr="00882196">
        <w:rPr>
          <w:rStyle w:val="highlight"/>
          <w:rFonts w:ascii="Arial" w:hAnsi="Arial" w:cs="Arial"/>
          <w:bCs/>
          <w:sz w:val="24"/>
          <w:szCs w:val="24"/>
        </w:rPr>
        <w:t xml:space="preserve"> produit anti-limaces ou </w:t>
      </w:r>
      <w:r w:rsidR="00C540E1">
        <w:rPr>
          <w:rStyle w:val="highlight"/>
          <w:rFonts w:ascii="Arial" w:hAnsi="Arial" w:cs="Arial"/>
          <w:bCs/>
          <w:sz w:val="24"/>
          <w:szCs w:val="24"/>
        </w:rPr>
        <w:t xml:space="preserve">de </w:t>
      </w:r>
      <w:r w:rsidR="00C540E1" w:rsidRPr="00882196">
        <w:rPr>
          <w:rStyle w:val="highlight"/>
          <w:rFonts w:ascii="Arial" w:hAnsi="Arial" w:cs="Arial"/>
          <w:bCs/>
          <w:sz w:val="24"/>
          <w:szCs w:val="24"/>
        </w:rPr>
        <w:t>bière</w:t>
      </w:r>
      <w:r w:rsidR="00C47ADC">
        <w:rPr>
          <w:rStyle w:val="highlight"/>
          <w:rFonts w:ascii="Arial" w:hAnsi="Arial" w:cs="Arial"/>
          <w:bCs/>
          <w:sz w:val="24"/>
          <w:szCs w:val="24"/>
        </w:rPr>
        <w:t xml:space="preserve">, </w:t>
      </w:r>
      <w:r w:rsidR="00C47ADC" w:rsidRPr="000C0905">
        <w:rPr>
          <w:rStyle w:val="highlight"/>
          <w:rFonts w:ascii="Arial" w:hAnsi="Arial" w:cs="Arial"/>
          <w:bCs/>
          <w:sz w:val="24"/>
          <w:szCs w:val="24"/>
        </w:rPr>
        <w:t>étaler</w:t>
      </w:r>
      <w:r w:rsidR="00C47ADC">
        <w:rPr>
          <w:rStyle w:val="highlight"/>
          <w:rFonts w:ascii="Arial" w:hAnsi="Arial" w:cs="Arial"/>
          <w:bCs/>
          <w:sz w:val="24"/>
          <w:szCs w:val="24"/>
        </w:rPr>
        <w:t xml:space="preserve"> </w:t>
      </w:r>
      <w:r w:rsidR="00C47ADC" w:rsidRPr="00C47ADC">
        <w:rPr>
          <w:rStyle w:val="highlight"/>
          <w:rFonts w:ascii="Arial" w:hAnsi="Arial" w:cs="Arial"/>
          <w:b/>
          <w:bCs/>
          <w:sz w:val="24"/>
          <w:szCs w:val="24"/>
        </w:rPr>
        <w:t>une couche de paille ou d’aiguilles de pin</w:t>
      </w:r>
      <w:r w:rsidR="00C47ADC" w:rsidRPr="000C0905">
        <w:rPr>
          <w:rStyle w:val="highlight"/>
          <w:rFonts w:ascii="Arial" w:hAnsi="Arial" w:cs="Arial"/>
          <w:bCs/>
          <w:sz w:val="24"/>
          <w:szCs w:val="24"/>
        </w:rPr>
        <w:t xml:space="preserve"> qui gênera la progression des gastéropodes. N’hésitez pas à les retirer à la main à la tombée de la nuit. </w:t>
      </w:r>
    </w:p>
    <w:p w:rsidR="00633610" w:rsidRPr="00F95555" w:rsidRDefault="005C082B" w:rsidP="00633610">
      <w:pPr>
        <w:tabs>
          <w:tab w:val="left" w:pos="0"/>
        </w:tabs>
        <w:ind w:left="0" w:firstLine="0"/>
        <w:rPr>
          <w:rStyle w:val="highlight"/>
          <w:rFonts w:ascii="Arial" w:hAnsi="Arial" w:cs="Arial"/>
          <w:b/>
          <w:bCs/>
          <w:i/>
          <w:color w:val="FF0000"/>
          <w:sz w:val="24"/>
          <w:szCs w:val="24"/>
        </w:rPr>
      </w:pPr>
      <w:r w:rsidRPr="00F95555">
        <w:rPr>
          <w:rStyle w:val="highlight"/>
          <w:rFonts w:ascii="Arial" w:hAnsi="Arial" w:cs="Arial"/>
          <w:b/>
          <w:bCs/>
          <w:i/>
          <w:color w:val="FF0000"/>
          <w:sz w:val="24"/>
          <w:szCs w:val="24"/>
        </w:rPr>
        <w:t>Lule des fraises ou blaniule moucheté</w:t>
      </w:r>
    </w:p>
    <w:p w:rsidR="005C082B" w:rsidRDefault="005C082B" w:rsidP="00A779BF">
      <w:pPr>
        <w:tabs>
          <w:tab w:val="left" w:pos="0"/>
        </w:tabs>
        <w:spacing w:after="0"/>
        <w:ind w:left="0" w:firstLine="0"/>
        <w:rPr>
          <w:rStyle w:val="highlight"/>
          <w:rFonts w:ascii="Arial" w:hAnsi="Arial" w:cs="Arial"/>
          <w:bCs/>
          <w:sz w:val="24"/>
          <w:szCs w:val="24"/>
        </w:rPr>
      </w:pPr>
      <w:r w:rsidRPr="005C082B">
        <w:rPr>
          <w:rStyle w:val="highlight"/>
          <w:rFonts w:ascii="Arial" w:hAnsi="Arial" w:cs="Arial"/>
          <w:b/>
          <w:sz w:val="24"/>
          <w:szCs w:val="24"/>
        </w:rPr>
        <w:t>Observation :</w:t>
      </w:r>
      <w:r w:rsidRPr="005C082B">
        <w:rPr>
          <w:rStyle w:val="highlight"/>
          <w:rFonts w:ascii="Arial" w:hAnsi="Arial" w:cs="Arial"/>
          <w:b/>
          <w:bCs/>
          <w:sz w:val="24"/>
          <w:szCs w:val="24"/>
        </w:rPr>
        <w:t> </w:t>
      </w:r>
      <w:r w:rsidRPr="000C0905">
        <w:rPr>
          <w:rStyle w:val="highlight"/>
          <w:rFonts w:ascii="Arial" w:hAnsi="Arial" w:cs="Arial"/>
          <w:bCs/>
          <w:sz w:val="24"/>
          <w:szCs w:val="24"/>
        </w:rPr>
        <w:t>ces myriapodes brun clair, à points rouges sur les flancs, mesurent 2 cm de longueur : ils ressemblent à des mille-pattes. Appréciant l’humidité, ces arthropodes s’agglutinent sur les fruits qu’ils dévorent par temps sec. Ils pondent des œufs au printemps dans les cavités du sous-sol.</w:t>
      </w:r>
    </w:p>
    <w:p w:rsidR="005C082B" w:rsidRDefault="005C082B" w:rsidP="00466C55">
      <w:pPr>
        <w:tabs>
          <w:tab w:val="left" w:pos="0"/>
        </w:tabs>
        <w:spacing w:after="240"/>
        <w:ind w:left="0" w:firstLine="0"/>
        <w:rPr>
          <w:rStyle w:val="highlight"/>
          <w:rFonts w:ascii="Arial" w:hAnsi="Arial" w:cs="Arial"/>
          <w:bCs/>
          <w:sz w:val="24"/>
          <w:szCs w:val="24"/>
        </w:rPr>
      </w:pPr>
      <w:r w:rsidRPr="005C082B">
        <w:rPr>
          <w:rStyle w:val="highlight"/>
          <w:rFonts w:ascii="Arial" w:hAnsi="Arial" w:cs="Arial"/>
          <w:b/>
          <w:sz w:val="24"/>
          <w:szCs w:val="24"/>
        </w:rPr>
        <w:t>Solutions :</w:t>
      </w:r>
      <w:r w:rsidRPr="000C0905">
        <w:rPr>
          <w:rStyle w:val="highlight"/>
          <w:rFonts w:ascii="Arial" w:hAnsi="Arial" w:cs="Arial"/>
          <w:bCs/>
          <w:sz w:val="24"/>
          <w:szCs w:val="24"/>
        </w:rPr>
        <w:t> vous paillerez afin d’isoler les fruits de l’humidité du terrain et de prévenir l’approche des blaniules mouchetés.</w:t>
      </w:r>
    </w:p>
    <w:p w:rsidR="00C540E1" w:rsidRPr="00C540E1" w:rsidRDefault="00C540E1" w:rsidP="00633610">
      <w:pPr>
        <w:tabs>
          <w:tab w:val="left" w:pos="0"/>
        </w:tabs>
        <w:ind w:left="0" w:firstLine="0"/>
        <w:rPr>
          <w:rFonts w:ascii="Arial" w:eastAsia="Arial" w:hAnsi="Arial" w:cs="Arial"/>
          <w:b/>
          <w:color w:val="FFFFFF"/>
          <w:sz w:val="24"/>
          <w:szCs w:val="24"/>
          <w:shd w:val="clear" w:color="auto" w:fill="008000"/>
        </w:rPr>
      </w:pPr>
      <w:r w:rsidRPr="00C540E1">
        <w:rPr>
          <w:rFonts w:ascii="Arial" w:eastAsia="Arial" w:hAnsi="Arial" w:cs="Arial"/>
          <w:b/>
          <w:color w:val="FFFFFF"/>
          <w:sz w:val="24"/>
          <w:szCs w:val="24"/>
          <w:shd w:val="clear" w:color="auto" w:fill="008000"/>
        </w:rPr>
        <w:t>Plantes amies</w:t>
      </w:r>
    </w:p>
    <w:p w:rsidR="00C879D0" w:rsidRPr="00C879D0" w:rsidRDefault="00C879D0" w:rsidP="00C879D0">
      <w:pPr>
        <w:tabs>
          <w:tab w:val="left" w:pos="0"/>
        </w:tabs>
        <w:ind w:left="0" w:firstLine="0"/>
        <w:rPr>
          <w:rStyle w:val="highlight"/>
          <w:rFonts w:ascii="Arial" w:hAnsi="Arial" w:cs="Arial"/>
          <w:bCs/>
          <w:sz w:val="24"/>
          <w:szCs w:val="24"/>
        </w:rPr>
      </w:pPr>
      <w:r w:rsidRPr="00C879D0">
        <w:rPr>
          <w:rStyle w:val="highlight"/>
          <w:rFonts w:ascii="Arial" w:hAnsi="Arial" w:cs="Arial"/>
          <w:bCs/>
          <w:sz w:val="24"/>
          <w:szCs w:val="24"/>
        </w:rPr>
        <w:t>Ail, bourrache, ciboulette, cresson, échalote, épinard, haricot, laitue, mâche, navet, oignon, poireau, sauge, souci, tanaisie, thym, tomate.</w:t>
      </w:r>
    </w:p>
    <w:p w:rsidR="00C540E1" w:rsidRPr="00A779BF" w:rsidRDefault="00C540E1" w:rsidP="00C540E1">
      <w:pPr>
        <w:tabs>
          <w:tab w:val="left" w:pos="0"/>
        </w:tabs>
        <w:spacing w:after="240"/>
        <w:ind w:left="0" w:firstLine="0"/>
        <w:rPr>
          <w:rStyle w:val="highlight"/>
          <w:rFonts w:ascii="Arial" w:hAnsi="Arial" w:cs="Arial"/>
          <w:bCs/>
          <w:sz w:val="24"/>
          <w:szCs w:val="24"/>
        </w:rPr>
      </w:pPr>
      <w:r w:rsidRPr="00A779BF">
        <w:rPr>
          <w:rStyle w:val="highlight"/>
          <w:rFonts w:ascii="Arial" w:hAnsi="Arial" w:cs="Arial"/>
          <w:bCs/>
          <w:sz w:val="24"/>
          <w:szCs w:val="24"/>
        </w:rPr>
        <w:t>Des gousses d'ail et d'oignon plantées sur la planche des fraisiers, ou des salades entre les espaces libres. Cela éloigne les parasites et les maladies du fraisier.</w:t>
      </w:r>
    </w:p>
    <w:p w:rsidR="00C540E1" w:rsidRDefault="00C540E1" w:rsidP="000C0905">
      <w:pPr>
        <w:tabs>
          <w:tab w:val="left" w:pos="0"/>
        </w:tabs>
        <w:ind w:left="0" w:firstLine="0"/>
        <w:rPr>
          <w:rFonts w:ascii="Arial" w:eastAsia="Arial" w:hAnsi="Arial" w:cs="Arial"/>
          <w:b/>
          <w:color w:val="FFFFFF"/>
          <w:sz w:val="24"/>
          <w:szCs w:val="24"/>
          <w:shd w:val="clear" w:color="auto" w:fill="008000"/>
        </w:rPr>
      </w:pPr>
      <w:r w:rsidRPr="00C540E1">
        <w:rPr>
          <w:rFonts w:ascii="Arial" w:eastAsia="Arial" w:hAnsi="Arial" w:cs="Arial"/>
          <w:b/>
          <w:color w:val="FFFFFF"/>
          <w:sz w:val="24"/>
          <w:szCs w:val="24"/>
          <w:shd w:val="clear" w:color="auto" w:fill="008000"/>
        </w:rPr>
        <w:t>Plante</w:t>
      </w:r>
      <w:r w:rsidR="00C879D0">
        <w:rPr>
          <w:rFonts w:ascii="Arial" w:eastAsia="Arial" w:hAnsi="Arial" w:cs="Arial"/>
          <w:b/>
          <w:color w:val="FFFFFF"/>
          <w:sz w:val="24"/>
          <w:szCs w:val="24"/>
          <w:shd w:val="clear" w:color="auto" w:fill="008000"/>
        </w:rPr>
        <w:t>s</w:t>
      </w:r>
      <w:r w:rsidRPr="00C540E1">
        <w:rPr>
          <w:rFonts w:ascii="Arial" w:eastAsia="Arial" w:hAnsi="Arial" w:cs="Arial"/>
          <w:b/>
          <w:color w:val="FFFFFF"/>
          <w:sz w:val="24"/>
          <w:szCs w:val="24"/>
          <w:shd w:val="clear" w:color="auto" w:fill="008000"/>
        </w:rPr>
        <w:t xml:space="preserve"> </w:t>
      </w:r>
      <w:r w:rsidR="00C47ADC">
        <w:rPr>
          <w:rFonts w:ascii="Arial" w:eastAsia="Arial" w:hAnsi="Arial" w:cs="Arial"/>
          <w:b/>
          <w:color w:val="FFFFFF"/>
          <w:sz w:val="24"/>
          <w:szCs w:val="24"/>
          <w:shd w:val="clear" w:color="auto" w:fill="008000"/>
        </w:rPr>
        <w:t>incompatible</w:t>
      </w:r>
      <w:r w:rsidR="00C879D0">
        <w:rPr>
          <w:rFonts w:ascii="Arial" w:eastAsia="Arial" w:hAnsi="Arial" w:cs="Arial"/>
          <w:b/>
          <w:color w:val="FFFFFF"/>
          <w:sz w:val="24"/>
          <w:szCs w:val="24"/>
          <w:shd w:val="clear" w:color="auto" w:fill="008000"/>
        </w:rPr>
        <w:t>s</w:t>
      </w:r>
    </w:p>
    <w:p w:rsidR="00C879D0" w:rsidRPr="00C879D0" w:rsidRDefault="00C879D0" w:rsidP="00C879D0">
      <w:pPr>
        <w:tabs>
          <w:tab w:val="left" w:pos="0"/>
        </w:tabs>
        <w:spacing w:after="240"/>
        <w:ind w:left="0" w:firstLine="0"/>
        <w:rPr>
          <w:rStyle w:val="highlight"/>
          <w:rFonts w:ascii="Arial" w:hAnsi="Arial" w:cs="Arial"/>
          <w:b/>
          <w:bCs/>
          <w:color w:val="FF0000"/>
          <w:sz w:val="24"/>
          <w:szCs w:val="24"/>
        </w:rPr>
      </w:pPr>
      <w:r w:rsidRPr="00C879D0">
        <w:rPr>
          <w:rStyle w:val="highlight"/>
          <w:rFonts w:ascii="Arial" w:hAnsi="Arial" w:cs="Arial"/>
          <w:b/>
          <w:bCs/>
          <w:color w:val="FF0000"/>
          <w:sz w:val="24"/>
          <w:szCs w:val="24"/>
        </w:rPr>
        <w:t>Brocoli, chou, chou de Bruxelles, chou-fleur.</w:t>
      </w:r>
    </w:p>
    <w:p w:rsidR="00DB2C85" w:rsidRDefault="00EA4E87" w:rsidP="00DB2C85">
      <w:pPr>
        <w:tabs>
          <w:tab w:val="left" w:pos="0"/>
        </w:tabs>
        <w:ind w:left="0" w:firstLine="0"/>
        <w:rPr>
          <w:rStyle w:val="highlight"/>
          <w:rFonts w:ascii="Arial" w:hAnsi="Arial" w:cs="Arial"/>
          <w:bCs/>
          <w:sz w:val="24"/>
          <w:szCs w:val="24"/>
        </w:rPr>
      </w:pPr>
      <w:r>
        <w:rPr>
          <w:rFonts w:ascii="Arial" w:eastAsia="Arial" w:hAnsi="Arial" w:cs="Arial"/>
          <w:b/>
          <w:color w:val="FFFFFF"/>
          <w:sz w:val="24"/>
          <w:szCs w:val="24"/>
          <w:shd w:val="clear" w:color="auto" w:fill="008000"/>
        </w:rPr>
        <w:t>Les 2</w:t>
      </w:r>
      <w:r w:rsidR="002C0E09" w:rsidRPr="00882196">
        <w:rPr>
          <w:rFonts w:ascii="Arial" w:eastAsia="Arial" w:hAnsi="Arial" w:cs="Arial"/>
          <w:b/>
          <w:color w:val="FFFFFF"/>
          <w:sz w:val="24"/>
          <w:szCs w:val="24"/>
          <w:shd w:val="clear" w:color="auto" w:fill="008000"/>
        </w:rPr>
        <w:t xml:space="preserve"> grandes familles</w:t>
      </w:r>
      <w:r w:rsidR="002C0E09" w:rsidRPr="000C0905">
        <w:rPr>
          <w:rStyle w:val="highlight"/>
          <w:rFonts w:ascii="Arial" w:hAnsi="Arial" w:cs="Arial"/>
          <w:bCs/>
          <w:sz w:val="24"/>
          <w:szCs w:val="24"/>
        </w:rPr>
        <w:t xml:space="preserve"> </w:t>
      </w:r>
    </w:p>
    <w:p w:rsidR="00DB2C85" w:rsidRPr="00DB2C85" w:rsidRDefault="00DB2C85" w:rsidP="00DB2C85">
      <w:pPr>
        <w:tabs>
          <w:tab w:val="left" w:pos="0"/>
        </w:tabs>
        <w:ind w:left="0" w:firstLine="0"/>
        <w:rPr>
          <w:rStyle w:val="highlight"/>
          <w:rFonts w:ascii="Arial" w:hAnsi="Arial" w:cs="Arial"/>
          <w:bCs/>
          <w:sz w:val="24"/>
          <w:szCs w:val="24"/>
        </w:rPr>
      </w:pPr>
      <w:r w:rsidRPr="00DB2C85">
        <w:rPr>
          <w:rStyle w:val="highlight"/>
          <w:rFonts w:ascii="Arial" w:hAnsi="Arial" w:cs="Arial"/>
          <w:bCs/>
          <w:sz w:val="24"/>
          <w:szCs w:val="24"/>
        </w:rPr>
        <w:t>Les fraisiers sont classés selon leur période de fructification.</w:t>
      </w:r>
    </w:p>
    <w:p w:rsidR="00882196" w:rsidRPr="00882196" w:rsidRDefault="002C0E09" w:rsidP="00882196">
      <w:pPr>
        <w:pStyle w:val="Paragraphedeliste"/>
        <w:numPr>
          <w:ilvl w:val="0"/>
          <w:numId w:val="6"/>
        </w:numPr>
        <w:tabs>
          <w:tab w:val="left" w:pos="0"/>
        </w:tabs>
        <w:rPr>
          <w:rStyle w:val="highlight"/>
          <w:rFonts w:ascii="Arial" w:hAnsi="Arial" w:cs="Arial"/>
          <w:bCs/>
          <w:sz w:val="24"/>
          <w:szCs w:val="24"/>
        </w:rPr>
      </w:pPr>
      <w:r w:rsidRPr="00882196">
        <w:rPr>
          <w:rStyle w:val="highlight"/>
          <w:rFonts w:ascii="Arial" w:hAnsi="Arial" w:cs="Arial"/>
          <w:b/>
          <w:bCs/>
          <w:i/>
          <w:sz w:val="24"/>
          <w:szCs w:val="24"/>
        </w:rPr>
        <w:t>non remontantes</w:t>
      </w:r>
      <w:r w:rsidRPr="00882196">
        <w:rPr>
          <w:rStyle w:val="highlight"/>
          <w:rFonts w:ascii="Arial" w:hAnsi="Arial" w:cs="Arial"/>
          <w:bCs/>
          <w:sz w:val="24"/>
          <w:szCs w:val="24"/>
        </w:rPr>
        <w:t xml:space="preserve"> : les 1éres à produire </w:t>
      </w:r>
      <w:r w:rsidR="00882196" w:rsidRPr="00882196">
        <w:rPr>
          <w:rStyle w:val="highlight"/>
          <w:rFonts w:ascii="Arial" w:hAnsi="Arial" w:cs="Arial"/>
          <w:bCs/>
          <w:sz w:val="24"/>
          <w:szCs w:val="24"/>
        </w:rPr>
        <w:t>(mais</w:t>
      </w:r>
      <w:r w:rsidRPr="00882196">
        <w:rPr>
          <w:rStyle w:val="highlight"/>
          <w:rFonts w:ascii="Arial" w:hAnsi="Arial" w:cs="Arial"/>
          <w:bCs/>
          <w:sz w:val="24"/>
          <w:szCs w:val="24"/>
        </w:rPr>
        <w:t xml:space="preserve"> ne produit qu'en début de </w:t>
      </w:r>
      <w:r w:rsidR="00882196" w:rsidRPr="00882196">
        <w:rPr>
          <w:rStyle w:val="highlight"/>
          <w:rFonts w:ascii="Arial" w:hAnsi="Arial" w:cs="Arial"/>
          <w:bCs/>
          <w:sz w:val="24"/>
          <w:szCs w:val="24"/>
        </w:rPr>
        <w:t>saison)</w:t>
      </w:r>
    </w:p>
    <w:p w:rsidR="00882196" w:rsidRDefault="002C0E09" w:rsidP="00A779BF">
      <w:pPr>
        <w:pStyle w:val="Paragraphedeliste"/>
        <w:numPr>
          <w:ilvl w:val="0"/>
          <w:numId w:val="6"/>
        </w:numPr>
        <w:tabs>
          <w:tab w:val="left" w:pos="0"/>
        </w:tabs>
        <w:spacing w:after="240"/>
        <w:rPr>
          <w:rStyle w:val="highlight"/>
          <w:rFonts w:ascii="Arial" w:hAnsi="Arial" w:cs="Arial"/>
          <w:bCs/>
          <w:sz w:val="24"/>
          <w:szCs w:val="24"/>
        </w:rPr>
      </w:pPr>
      <w:r w:rsidRPr="00882196">
        <w:rPr>
          <w:rStyle w:val="highlight"/>
          <w:rFonts w:ascii="Arial" w:hAnsi="Arial" w:cs="Arial"/>
          <w:b/>
          <w:bCs/>
          <w:i/>
          <w:sz w:val="24"/>
          <w:szCs w:val="24"/>
        </w:rPr>
        <w:t>les remontantes</w:t>
      </w:r>
      <w:r w:rsidRPr="00882196">
        <w:rPr>
          <w:rStyle w:val="highlight"/>
          <w:rFonts w:ascii="Arial" w:hAnsi="Arial" w:cs="Arial"/>
          <w:bCs/>
          <w:sz w:val="24"/>
          <w:szCs w:val="24"/>
        </w:rPr>
        <w:t xml:space="preserve"> : enlever les 1éres </w:t>
      </w:r>
      <w:r w:rsidR="00C879D0" w:rsidRPr="00882196">
        <w:rPr>
          <w:rStyle w:val="highlight"/>
          <w:rFonts w:ascii="Arial" w:hAnsi="Arial" w:cs="Arial"/>
          <w:bCs/>
          <w:sz w:val="24"/>
          <w:szCs w:val="24"/>
        </w:rPr>
        <w:t>fleurs,</w:t>
      </w:r>
      <w:r w:rsidRPr="00882196">
        <w:rPr>
          <w:rStyle w:val="highlight"/>
          <w:rFonts w:ascii="Arial" w:hAnsi="Arial" w:cs="Arial"/>
          <w:bCs/>
          <w:sz w:val="24"/>
          <w:szCs w:val="24"/>
        </w:rPr>
        <w:t xml:space="preserve"> et produisent pendant 4 à 5 mois</w:t>
      </w:r>
    </w:p>
    <w:p w:rsidR="00882196" w:rsidRDefault="00882196" w:rsidP="00882196">
      <w:pPr>
        <w:pStyle w:val="Paragraphedeliste"/>
        <w:tabs>
          <w:tab w:val="left" w:pos="0"/>
        </w:tabs>
        <w:ind w:firstLine="0"/>
        <w:rPr>
          <w:rStyle w:val="highlight"/>
          <w:rFonts w:ascii="Arial" w:hAnsi="Arial" w:cs="Arial"/>
          <w:bCs/>
          <w:sz w:val="24"/>
          <w:szCs w:val="24"/>
        </w:rPr>
      </w:pPr>
    </w:p>
    <w:p w:rsidR="00882196" w:rsidRDefault="00882196" w:rsidP="00633610">
      <w:pPr>
        <w:pStyle w:val="Paragraphedeliste"/>
        <w:tabs>
          <w:tab w:val="left" w:pos="0"/>
        </w:tabs>
        <w:ind w:left="0" w:firstLine="0"/>
        <w:rPr>
          <w:rFonts w:ascii="Arial" w:eastAsia="Arial" w:hAnsi="Arial" w:cs="Arial"/>
          <w:b/>
          <w:color w:val="FFFFFF"/>
          <w:sz w:val="24"/>
          <w:szCs w:val="24"/>
          <w:shd w:val="clear" w:color="auto" w:fill="008000"/>
        </w:rPr>
      </w:pPr>
      <w:r w:rsidRPr="00882196">
        <w:rPr>
          <w:rFonts w:ascii="Arial" w:eastAsia="Arial" w:hAnsi="Arial" w:cs="Arial"/>
          <w:b/>
          <w:color w:val="FFFFFF"/>
          <w:sz w:val="24"/>
          <w:szCs w:val="24"/>
          <w:shd w:val="clear" w:color="auto" w:fill="008000"/>
        </w:rPr>
        <w:t>Quelques variétés</w:t>
      </w:r>
    </w:p>
    <w:p w:rsidR="00882196" w:rsidRDefault="002C0E09" w:rsidP="00A779BF">
      <w:pPr>
        <w:tabs>
          <w:tab w:val="left" w:pos="0"/>
        </w:tabs>
        <w:ind w:left="0" w:firstLine="0"/>
        <w:rPr>
          <w:rStyle w:val="highlight"/>
          <w:rFonts w:ascii="Arial" w:hAnsi="Arial" w:cs="Arial"/>
          <w:bCs/>
          <w:sz w:val="24"/>
          <w:szCs w:val="24"/>
        </w:rPr>
      </w:pPr>
      <w:r w:rsidRPr="00882196">
        <w:rPr>
          <w:rStyle w:val="highlight"/>
          <w:rFonts w:ascii="Arial" w:hAnsi="Arial" w:cs="Arial"/>
          <w:bCs/>
          <w:sz w:val="24"/>
          <w:szCs w:val="24"/>
        </w:rPr>
        <w:t xml:space="preserve">Il y a une multitude de variétés, </w:t>
      </w:r>
      <w:r w:rsidR="00DB2C85" w:rsidRPr="00882196">
        <w:rPr>
          <w:rStyle w:val="highlight"/>
          <w:rFonts w:ascii="Arial" w:hAnsi="Arial" w:cs="Arial"/>
          <w:bCs/>
          <w:sz w:val="24"/>
          <w:szCs w:val="24"/>
        </w:rPr>
        <w:t>choisi</w:t>
      </w:r>
      <w:r w:rsidR="00DB2C85">
        <w:rPr>
          <w:rStyle w:val="highlight"/>
          <w:rFonts w:ascii="Arial" w:hAnsi="Arial" w:cs="Arial"/>
          <w:bCs/>
          <w:sz w:val="24"/>
          <w:szCs w:val="24"/>
        </w:rPr>
        <w:t>rez</w:t>
      </w:r>
      <w:r w:rsidRPr="00882196">
        <w:rPr>
          <w:rStyle w:val="highlight"/>
          <w:rFonts w:ascii="Arial" w:hAnsi="Arial" w:cs="Arial"/>
          <w:bCs/>
          <w:sz w:val="24"/>
          <w:szCs w:val="24"/>
        </w:rPr>
        <w:t xml:space="preserve"> plusieurs variétés différentes pour avoir une récolte étalée et des saveurs différentes.</w:t>
      </w:r>
    </w:p>
    <w:p w:rsidR="00F95555" w:rsidRPr="00F95555" w:rsidRDefault="00F95555" w:rsidP="00633610">
      <w:pPr>
        <w:tabs>
          <w:tab w:val="left" w:pos="0"/>
        </w:tabs>
        <w:ind w:left="0" w:firstLine="0"/>
        <w:rPr>
          <w:rStyle w:val="highlight"/>
          <w:rFonts w:ascii="Arial" w:hAnsi="Arial" w:cs="Arial"/>
          <w:b/>
          <w:i/>
          <w:sz w:val="24"/>
          <w:szCs w:val="24"/>
        </w:rPr>
      </w:pPr>
      <w:r w:rsidRPr="00F95555">
        <w:rPr>
          <w:rStyle w:val="highlight"/>
          <w:rFonts w:ascii="Arial" w:hAnsi="Arial" w:cs="Arial"/>
          <w:b/>
          <w:i/>
          <w:sz w:val="24"/>
          <w:szCs w:val="24"/>
        </w:rPr>
        <w:t>Les variétés non-remontantes</w:t>
      </w:r>
      <w:r w:rsidRPr="00F95555">
        <w:rPr>
          <w:rStyle w:val="highlight"/>
          <w:rFonts w:ascii="Arial" w:hAnsi="Arial" w:cs="Arial"/>
          <w:b/>
          <w:sz w:val="24"/>
          <w:szCs w:val="24"/>
        </w:rPr>
        <w:t xml:space="preserve"> produiront à profusion en mai-juin, </w:t>
      </w:r>
      <w:r w:rsidRPr="00F95555">
        <w:rPr>
          <w:rStyle w:val="highlight"/>
          <w:rFonts w:ascii="Arial" w:hAnsi="Arial" w:cs="Arial"/>
          <w:b/>
          <w:i/>
          <w:sz w:val="24"/>
          <w:szCs w:val="24"/>
        </w:rPr>
        <w:t>les remontantes</w:t>
      </w:r>
      <w:r w:rsidRPr="00F95555">
        <w:rPr>
          <w:rStyle w:val="highlight"/>
          <w:rFonts w:ascii="Arial" w:hAnsi="Arial" w:cs="Arial"/>
          <w:b/>
          <w:sz w:val="24"/>
          <w:szCs w:val="24"/>
        </w:rPr>
        <w:t xml:space="preserve"> assureront une récolte continue jusqu'aux gelées</w:t>
      </w:r>
      <w:r>
        <w:rPr>
          <w:rStyle w:val="highlight"/>
          <w:rFonts w:ascii="Arial" w:hAnsi="Arial" w:cs="Arial"/>
          <w:b/>
          <w:sz w:val="24"/>
          <w:szCs w:val="24"/>
        </w:rPr>
        <w:t>.</w:t>
      </w:r>
    </w:p>
    <w:p w:rsidR="00A779BF" w:rsidRDefault="00882196" w:rsidP="00F95555">
      <w:pPr>
        <w:tabs>
          <w:tab w:val="left" w:pos="0"/>
        </w:tabs>
        <w:spacing w:after="240"/>
        <w:ind w:left="0" w:firstLine="0"/>
        <w:rPr>
          <w:rStyle w:val="highlight"/>
          <w:rFonts w:ascii="Arial" w:hAnsi="Arial" w:cs="Arial"/>
          <w:bCs/>
          <w:sz w:val="24"/>
          <w:szCs w:val="24"/>
        </w:rPr>
      </w:pPr>
      <w:r w:rsidRPr="009A63AC">
        <w:rPr>
          <w:rStyle w:val="highlight"/>
          <w:rFonts w:ascii="Arial" w:hAnsi="Arial" w:cs="Arial"/>
          <w:b/>
          <w:i/>
          <w:sz w:val="24"/>
          <w:szCs w:val="24"/>
        </w:rPr>
        <w:t>Fraises et fraisier 'Anabelle'</w:t>
      </w:r>
      <w:r w:rsidRPr="009A63AC">
        <w:rPr>
          <w:rStyle w:val="highlight"/>
          <w:rFonts w:ascii="Arial" w:hAnsi="Arial" w:cs="Arial"/>
          <w:b/>
          <w:bCs/>
          <w:sz w:val="24"/>
          <w:szCs w:val="24"/>
        </w:rPr>
        <w:br/>
      </w:r>
      <w:r w:rsidRPr="000C0905">
        <w:rPr>
          <w:rStyle w:val="highlight"/>
          <w:rFonts w:ascii="Arial" w:hAnsi="Arial" w:cs="Arial"/>
          <w:bCs/>
          <w:sz w:val="24"/>
          <w:szCs w:val="24"/>
        </w:rPr>
        <w:t>Variété récente produit tout l’été sans interruption.</w:t>
      </w:r>
      <w:r w:rsidR="009A63AC">
        <w:rPr>
          <w:rStyle w:val="highlight"/>
          <w:rFonts w:ascii="Arial" w:hAnsi="Arial" w:cs="Arial"/>
          <w:bCs/>
          <w:sz w:val="24"/>
          <w:szCs w:val="24"/>
        </w:rPr>
        <w:t xml:space="preserve"> </w:t>
      </w:r>
      <w:r w:rsidRPr="000C0905">
        <w:rPr>
          <w:rStyle w:val="highlight"/>
          <w:rFonts w:ascii="Arial" w:hAnsi="Arial" w:cs="Arial"/>
          <w:bCs/>
          <w:sz w:val="24"/>
          <w:szCs w:val="24"/>
        </w:rPr>
        <w:t>Ses fruits moyens, de forme conique, sont bien sucrés et laissent en bouche leur saveur fruitée. Un vrai régal !</w:t>
      </w:r>
      <w:r w:rsidR="009A63AC">
        <w:rPr>
          <w:rStyle w:val="highlight"/>
          <w:rFonts w:ascii="Arial" w:hAnsi="Arial" w:cs="Arial"/>
          <w:bCs/>
          <w:sz w:val="24"/>
          <w:szCs w:val="24"/>
        </w:rPr>
        <w:t xml:space="preserve"> </w:t>
      </w:r>
      <w:r w:rsidRPr="009A63AC">
        <w:rPr>
          <w:rStyle w:val="highlight"/>
          <w:rFonts w:ascii="Arial" w:hAnsi="Arial" w:cs="Arial"/>
          <w:b/>
          <w:bCs/>
          <w:sz w:val="24"/>
          <w:szCs w:val="24"/>
        </w:rPr>
        <w:t>En plus, elle résiste bien aux maladies.</w:t>
      </w:r>
      <w:r w:rsidR="00DB2C85">
        <w:rPr>
          <w:rStyle w:val="highlight"/>
          <w:rFonts w:ascii="Arial" w:hAnsi="Arial" w:cs="Arial"/>
          <w:b/>
          <w:bCs/>
          <w:sz w:val="24"/>
          <w:szCs w:val="24"/>
        </w:rPr>
        <w:t xml:space="preserve"> </w:t>
      </w:r>
      <w:r w:rsidR="00DB2C85" w:rsidRPr="00522A46">
        <w:rPr>
          <w:rStyle w:val="highlight"/>
          <w:rFonts w:ascii="Arial" w:hAnsi="Arial" w:cs="Arial"/>
          <w:b/>
          <w:bCs/>
          <w:sz w:val="24"/>
          <w:szCs w:val="24"/>
        </w:rPr>
        <w:t>Variété remontante</w:t>
      </w:r>
      <w:r w:rsidRPr="00522A46">
        <w:rPr>
          <w:rStyle w:val="highlight"/>
          <w:rFonts w:ascii="Arial" w:hAnsi="Arial" w:cs="Arial"/>
          <w:b/>
          <w:bCs/>
          <w:sz w:val="24"/>
          <w:szCs w:val="24"/>
        </w:rPr>
        <w:br/>
      </w:r>
      <w:r w:rsidRPr="009A63AC">
        <w:rPr>
          <w:rStyle w:val="highlight"/>
          <w:rFonts w:ascii="Arial" w:hAnsi="Arial" w:cs="Arial"/>
          <w:b/>
          <w:sz w:val="24"/>
          <w:szCs w:val="24"/>
        </w:rPr>
        <w:t>Récolte :</w:t>
      </w:r>
      <w:r w:rsidRPr="000C0905">
        <w:rPr>
          <w:rStyle w:val="highlight"/>
          <w:rFonts w:ascii="Arial" w:hAnsi="Arial" w:cs="Arial"/>
          <w:bCs/>
          <w:sz w:val="24"/>
          <w:szCs w:val="24"/>
        </w:rPr>
        <w:t> de juin jusqu’aux gelées.</w:t>
      </w:r>
    </w:p>
    <w:p w:rsidR="00A779BF" w:rsidRDefault="00882196" w:rsidP="00BE4BD2">
      <w:pPr>
        <w:tabs>
          <w:tab w:val="left" w:pos="0"/>
        </w:tabs>
        <w:spacing w:after="240"/>
        <w:ind w:left="0" w:right="-31" w:firstLine="0"/>
        <w:rPr>
          <w:rStyle w:val="highlight"/>
          <w:rFonts w:ascii="Arial" w:hAnsi="Arial" w:cs="Arial"/>
          <w:bCs/>
          <w:sz w:val="24"/>
          <w:szCs w:val="24"/>
        </w:rPr>
      </w:pPr>
      <w:r w:rsidRPr="009A63AC">
        <w:rPr>
          <w:rStyle w:val="highlight"/>
          <w:rFonts w:ascii="Arial" w:hAnsi="Arial" w:cs="Arial"/>
          <w:b/>
          <w:i/>
          <w:sz w:val="24"/>
          <w:szCs w:val="24"/>
        </w:rPr>
        <w:t>Fraises et fraisier 'Ciflorette '</w:t>
      </w:r>
      <w:r w:rsidRPr="000C0905">
        <w:rPr>
          <w:rStyle w:val="highlight"/>
          <w:rFonts w:ascii="Arial" w:hAnsi="Arial" w:cs="Arial"/>
          <w:bCs/>
          <w:sz w:val="24"/>
          <w:szCs w:val="24"/>
        </w:rPr>
        <w:br/>
        <w:t xml:space="preserve">Si vous trouvez que la chair de </w:t>
      </w:r>
      <w:r w:rsidRPr="009A63AC">
        <w:rPr>
          <w:rStyle w:val="highlight"/>
          <w:rFonts w:ascii="Arial" w:hAnsi="Arial" w:cs="Arial"/>
          <w:b/>
          <w:bCs/>
          <w:sz w:val="24"/>
          <w:szCs w:val="24"/>
        </w:rPr>
        <w:t>‘Gariguette’</w:t>
      </w:r>
      <w:r w:rsidRPr="000C0905">
        <w:rPr>
          <w:rStyle w:val="highlight"/>
          <w:rFonts w:ascii="Arial" w:hAnsi="Arial" w:cs="Arial"/>
          <w:bCs/>
          <w:sz w:val="24"/>
          <w:szCs w:val="24"/>
        </w:rPr>
        <w:t xml:space="preserve"> </w:t>
      </w:r>
      <w:r w:rsidRPr="009A63AC">
        <w:rPr>
          <w:rStyle w:val="highlight"/>
          <w:rFonts w:ascii="Arial" w:hAnsi="Arial" w:cs="Arial"/>
          <w:b/>
          <w:bCs/>
          <w:color w:val="FF0000"/>
          <w:sz w:val="24"/>
          <w:szCs w:val="24"/>
        </w:rPr>
        <w:t>est trop acidulée</w:t>
      </w:r>
      <w:r w:rsidRPr="000C0905">
        <w:rPr>
          <w:rStyle w:val="highlight"/>
          <w:rFonts w:ascii="Arial" w:hAnsi="Arial" w:cs="Arial"/>
          <w:bCs/>
          <w:sz w:val="24"/>
          <w:szCs w:val="24"/>
        </w:rPr>
        <w:t xml:space="preserve">, </w:t>
      </w:r>
      <w:r w:rsidRPr="009A63AC">
        <w:rPr>
          <w:rStyle w:val="highlight"/>
          <w:rFonts w:ascii="Arial" w:hAnsi="Arial" w:cs="Arial"/>
          <w:b/>
          <w:bCs/>
          <w:sz w:val="24"/>
          <w:szCs w:val="24"/>
        </w:rPr>
        <w:t>vous apprécierez celle de ‘Ciflorette’,</w:t>
      </w:r>
      <w:r w:rsidRPr="000C0905">
        <w:rPr>
          <w:rStyle w:val="highlight"/>
          <w:rFonts w:ascii="Arial" w:hAnsi="Arial" w:cs="Arial"/>
          <w:bCs/>
          <w:sz w:val="24"/>
          <w:szCs w:val="24"/>
        </w:rPr>
        <w:t xml:space="preserve"> </w:t>
      </w:r>
      <w:r w:rsidRPr="00522A46">
        <w:rPr>
          <w:rStyle w:val="highlight"/>
          <w:rFonts w:ascii="Arial" w:hAnsi="Arial" w:cs="Arial"/>
          <w:b/>
          <w:bCs/>
          <w:sz w:val="24"/>
          <w:szCs w:val="24"/>
        </w:rPr>
        <w:t>une variété non remontante.</w:t>
      </w:r>
      <w:r w:rsidR="009A63AC">
        <w:rPr>
          <w:rStyle w:val="highlight"/>
          <w:rFonts w:ascii="Arial" w:hAnsi="Arial" w:cs="Arial"/>
          <w:bCs/>
          <w:sz w:val="24"/>
          <w:szCs w:val="24"/>
        </w:rPr>
        <w:t xml:space="preserve"> </w:t>
      </w:r>
      <w:r w:rsidRPr="000C0905">
        <w:rPr>
          <w:rStyle w:val="highlight"/>
          <w:rFonts w:ascii="Arial" w:hAnsi="Arial" w:cs="Arial"/>
          <w:bCs/>
          <w:sz w:val="24"/>
          <w:szCs w:val="24"/>
        </w:rPr>
        <w:t>Les fruits, précoces, présentent un taux élevé de sucres et sont bien parfumés.</w:t>
      </w:r>
      <w:r w:rsidR="009A63AC">
        <w:rPr>
          <w:rStyle w:val="highlight"/>
          <w:rFonts w:ascii="Arial" w:hAnsi="Arial" w:cs="Arial"/>
          <w:bCs/>
          <w:sz w:val="24"/>
          <w:szCs w:val="24"/>
        </w:rPr>
        <w:t xml:space="preserve"> </w:t>
      </w:r>
      <w:r w:rsidRPr="000C0905">
        <w:rPr>
          <w:rStyle w:val="highlight"/>
          <w:rFonts w:ascii="Arial" w:hAnsi="Arial" w:cs="Arial"/>
          <w:bCs/>
          <w:sz w:val="24"/>
          <w:szCs w:val="24"/>
        </w:rPr>
        <w:t>Les pieds résistent aux maladies et la cueillette est facile.</w:t>
      </w:r>
      <w:r w:rsidRPr="000C0905">
        <w:rPr>
          <w:rStyle w:val="highlight"/>
          <w:rFonts w:ascii="Arial" w:hAnsi="Arial" w:cs="Arial"/>
          <w:bCs/>
          <w:sz w:val="24"/>
          <w:szCs w:val="24"/>
        </w:rPr>
        <w:br/>
      </w:r>
      <w:r w:rsidRPr="009A63AC">
        <w:rPr>
          <w:rStyle w:val="highlight"/>
          <w:rFonts w:ascii="Arial" w:hAnsi="Arial" w:cs="Arial"/>
          <w:b/>
          <w:sz w:val="24"/>
          <w:szCs w:val="24"/>
        </w:rPr>
        <w:t>Récolte :</w:t>
      </w:r>
      <w:r w:rsidRPr="000C0905">
        <w:rPr>
          <w:rStyle w:val="highlight"/>
          <w:rFonts w:ascii="Arial" w:hAnsi="Arial" w:cs="Arial"/>
          <w:bCs/>
          <w:sz w:val="24"/>
          <w:szCs w:val="24"/>
        </w:rPr>
        <w:t> de la mi-mai à la mi-juin.</w:t>
      </w:r>
    </w:p>
    <w:p w:rsidR="00C879D0" w:rsidRDefault="00882196" w:rsidP="00A779BF">
      <w:pPr>
        <w:tabs>
          <w:tab w:val="left" w:pos="0"/>
        </w:tabs>
        <w:spacing w:after="240"/>
        <w:ind w:left="0" w:firstLine="0"/>
        <w:rPr>
          <w:rStyle w:val="highlight"/>
          <w:rFonts w:ascii="Arial" w:hAnsi="Arial" w:cs="Arial"/>
          <w:bCs/>
          <w:sz w:val="24"/>
          <w:szCs w:val="24"/>
        </w:rPr>
      </w:pPr>
      <w:r w:rsidRPr="009A63AC">
        <w:rPr>
          <w:rStyle w:val="highlight"/>
          <w:rFonts w:ascii="Arial" w:hAnsi="Arial" w:cs="Arial"/>
          <w:b/>
          <w:i/>
          <w:sz w:val="24"/>
          <w:szCs w:val="24"/>
        </w:rPr>
        <w:t>Fraises et fraisier 'Charlotte'</w:t>
      </w:r>
      <w:r w:rsidRPr="009A63AC">
        <w:rPr>
          <w:rStyle w:val="highlight"/>
          <w:rFonts w:ascii="Arial" w:hAnsi="Arial" w:cs="Arial"/>
          <w:bCs/>
          <w:sz w:val="24"/>
          <w:szCs w:val="24"/>
        </w:rPr>
        <w:br/>
      </w:r>
      <w:r w:rsidRPr="000C0905">
        <w:rPr>
          <w:rStyle w:val="highlight"/>
          <w:rFonts w:ascii="Arial" w:hAnsi="Arial" w:cs="Arial"/>
          <w:bCs/>
          <w:sz w:val="24"/>
          <w:szCs w:val="24"/>
        </w:rPr>
        <w:t>Vigoureuse et rustique.</w:t>
      </w:r>
      <w:r w:rsidR="009A63AC">
        <w:rPr>
          <w:rStyle w:val="highlight"/>
          <w:rFonts w:ascii="Arial" w:hAnsi="Arial" w:cs="Arial"/>
          <w:bCs/>
          <w:sz w:val="24"/>
          <w:szCs w:val="24"/>
        </w:rPr>
        <w:t xml:space="preserve"> </w:t>
      </w:r>
      <w:r w:rsidRPr="000C0905">
        <w:rPr>
          <w:rStyle w:val="highlight"/>
          <w:rFonts w:ascii="Arial" w:hAnsi="Arial" w:cs="Arial"/>
          <w:bCs/>
          <w:sz w:val="24"/>
          <w:szCs w:val="24"/>
        </w:rPr>
        <w:t>Variété produisant des fruits fermes, d’un beau rouge, peu acidulés au délicieux parfum de fraise des bois.</w:t>
      </w:r>
      <w:r w:rsidR="009A63AC">
        <w:rPr>
          <w:rStyle w:val="highlight"/>
          <w:rFonts w:ascii="Arial" w:hAnsi="Arial" w:cs="Arial"/>
          <w:bCs/>
          <w:sz w:val="24"/>
          <w:szCs w:val="24"/>
        </w:rPr>
        <w:t xml:space="preserve"> </w:t>
      </w:r>
      <w:r w:rsidRPr="000C0905">
        <w:rPr>
          <w:rStyle w:val="highlight"/>
          <w:rFonts w:ascii="Arial" w:hAnsi="Arial" w:cs="Arial"/>
          <w:bCs/>
          <w:sz w:val="24"/>
          <w:szCs w:val="24"/>
        </w:rPr>
        <w:t xml:space="preserve">Elle remplace </w:t>
      </w:r>
      <w:r w:rsidRPr="009A63AC">
        <w:rPr>
          <w:rStyle w:val="highlight"/>
          <w:rFonts w:ascii="Arial" w:hAnsi="Arial" w:cs="Arial"/>
          <w:b/>
          <w:bCs/>
          <w:sz w:val="24"/>
          <w:szCs w:val="24"/>
        </w:rPr>
        <w:t>‘Mara des bois’</w:t>
      </w:r>
      <w:r w:rsidRPr="000C0905">
        <w:rPr>
          <w:rStyle w:val="highlight"/>
          <w:rFonts w:ascii="Arial" w:hAnsi="Arial" w:cs="Arial"/>
          <w:bCs/>
          <w:sz w:val="24"/>
          <w:szCs w:val="24"/>
        </w:rPr>
        <w:t>, une variété plus ancienne.</w:t>
      </w:r>
      <w:r w:rsidR="00DB2C85">
        <w:rPr>
          <w:rStyle w:val="highlight"/>
          <w:rFonts w:ascii="Arial" w:hAnsi="Arial" w:cs="Arial"/>
          <w:bCs/>
          <w:sz w:val="24"/>
          <w:szCs w:val="24"/>
        </w:rPr>
        <w:t xml:space="preserve"> </w:t>
      </w:r>
      <w:r w:rsidR="00DB2C85" w:rsidRPr="00522A46">
        <w:rPr>
          <w:rStyle w:val="highlight"/>
          <w:rFonts w:ascii="Arial" w:hAnsi="Arial" w:cs="Arial"/>
          <w:b/>
          <w:bCs/>
          <w:sz w:val="24"/>
          <w:szCs w:val="24"/>
        </w:rPr>
        <w:t>Variété remontante</w:t>
      </w:r>
      <w:r w:rsidRPr="000C0905">
        <w:rPr>
          <w:rStyle w:val="highlight"/>
          <w:rFonts w:ascii="Arial" w:hAnsi="Arial" w:cs="Arial"/>
          <w:bCs/>
          <w:sz w:val="24"/>
          <w:szCs w:val="24"/>
        </w:rPr>
        <w:br/>
      </w:r>
      <w:r w:rsidRPr="009A63AC">
        <w:rPr>
          <w:rStyle w:val="highlight"/>
          <w:rFonts w:ascii="Arial" w:hAnsi="Arial" w:cs="Arial"/>
          <w:b/>
          <w:sz w:val="24"/>
          <w:szCs w:val="24"/>
        </w:rPr>
        <w:t>Récolte :</w:t>
      </w:r>
      <w:r w:rsidRPr="009A63AC">
        <w:rPr>
          <w:rStyle w:val="highlight"/>
          <w:rFonts w:ascii="Arial" w:hAnsi="Arial" w:cs="Arial"/>
          <w:b/>
          <w:bCs/>
          <w:sz w:val="24"/>
          <w:szCs w:val="24"/>
        </w:rPr>
        <w:t> </w:t>
      </w:r>
      <w:r w:rsidRPr="000C0905">
        <w:rPr>
          <w:rStyle w:val="highlight"/>
          <w:rFonts w:ascii="Arial" w:hAnsi="Arial" w:cs="Arial"/>
          <w:bCs/>
          <w:sz w:val="24"/>
          <w:szCs w:val="24"/>
        </w:rPr>
        <w:t>de juin jusqu’aux gelées.</w:t>
      </w:r>
    </w:p>
    <w:p w:rsidR="00DB2C85" w:rsidRDefault="00C879D0" w:rsidP="00DB2C85">
      <w:pPr>
        <w:tabs>
          <w:tab w:val="left" w:pos="0"/>
        </w:tabs>
        <w:ind w:left="0" w:firstLine="0"/>
        <w:rPr>
          <w:rStyle w:val="highlight"/>
          <w:rFonts w:ascii="Arial" w:hAnsi="Arial" w:cs="Arial"/>
          <w:bCs/>
          <w:sz w:val="24"/>
          <w:szCs w:val="24"/>
        </w:rPr>
      </w:pPr>
      <w:r w:rsidRPr="00DB2C85">
        <w:rPr>
          <w:rStyle w:val="highlight"/>
          <w:rFonts w:ascii="Arial" w:hAnsi="Arial" w:cs="Arial"/>
          <w:b/>
          <w:bCs/>
          <w:i/>
          <w:sz w:val="24"/>
          <w:szCs w:val="24"/>
        </w:rPr>
        <w:t>F</w:t>
      </w:r>
      <w:r w:rsidR="00DB2C85" w:rsidRPr="00DB2C85">
        <w:rPr>
          <w:rStyle w:val="highlight"/>
          <w:rFonts w:ascii="Arial" w:hAnsi="Arial" w:cs="Arial"/>
          <w:b/>
          <w:bCs/>
          <w:i/>
          <w:sz w:val="24"/>
          <w:szCs w:val="24"/>
        </w:rPr>
        <w:t>raises et f</w:t>
      </w:r>
      <w:r w:rsidRPr="00DB2C85">
        <w:rPr>
          <w:rStyle w:val="highlight"/>
          <w:rFonts w:ascii="Arial" w:hAnsi="Arial" w:cs="Arial"/>
          <w:b/>
          <w:bCs/>
          <w:i/>
          <w:sz w:val="24"/>
          <w:szCs w:val="24"/>
        </w:rPr>
        <w:t>raisier "Gariguette"</w:t>
      </w:r>
      <w:r w:rsidRPr="00C879D0">
        <w:rPr>
          <w:rStyle w:val="highlight"/>
          <w:rFonts w:ascii="Arial" w:hAnsi="Arial" w:cs="Arial"/>
          <w:bCs/>
          <w:sz w:val="24"/>
          <w:szCs w:val="24"/>
        </w:rPr>
        <w:t xml:space="preserve"> : </w:t>
      </w:r>
    </w:p>
    <w:p w:rsidR="00522A46" w:rsidRDefault="00C879D0" w:rsidP="00A779BF">
      <w:pPr>
        <w:tabs>
          <w:tab w:val="left" w:pos="0"/>
        </w:tabs>
        <w:spacing w:after="240"/>
        <w:ind w:left="0" w:firstLine="0"/>
        <w:rPr>
          <w:rStyle w:val="highlight"/>
          <w:rFonts w:ascii="Arial" w:hAnsi="Arial" w:cs="Arial"/>
          <w:bCs/>
          <w:sz w:val="24"/>
          <w:szCs w:val="24"/>
        </w:rPr>
      </w:pPr>
      <w:r w:rsidRPr="00C879D0">
        <w:rPr>
          <w:rStyle w:val="highlight"/>
          <w:rFonts w:ascii="Arial" w:hAnsi="Arial" w:cs="Arial"/>
          <w:bCs/>
          <w:sz w:val="24"/>
          <w:szCs w:val="24"/>
        </w:rPr>
        <w:t>Variété précoce peu sensible à la pourriture grise. Les fraises sont rouge vif et très goûteuses.</w:t>
      </w:r>
      <w:r w:rsidR="00DB2C85">
        <w:rPr>
          <w:rStyle w:val="highlight"/>
          <w:rFonts w:ascii="Arial" w:hAnsi="Arial" w:cs="Arial"/>
          <w:bCs/>
          <w:sz w:val="24"/>
          <w:szCs w:val="24"/>
        </w:rPr>
        <w:t xml:space="preserve"> </w:t>
      </w:r>
      <w:r w:rsidR="00DB2C85" w:rsidRPr="00522A46">
        <w:rPr>
          <w:rStyle w:val="highlight"/>
          <w:rFonts w:ascii="Arial" w:hAnsi="Arial" w:cs="Arial"/>
          <w:b/>
          <w:bCs/>
          <w:sz w:val="24"/>
          <w:szCs w:val="24"/>
        </w:rPr>
        <w:t>Variété non remontante.</w:t>
      </w:r>
    </w:p>
    <w:p w:rsidR="00522A46" w:rsidRPr="00522A46" w:rsidRDefault="00522A46" w:rsidP="00522A46">
      <w:pPr>
        <w:tabs>
          <w:tab w:val="left" w:pos="0"/>
        </w:tabs>
        <w:ind w:left="0" w:firstLine="0"/>
        <w:rPr>
          <w:rStyle w:val="highlight"/>
          <w:rFonts w:ascii="Arial" w:hAnsi="Arial" w:cs="Arial"/>
          <w:b/>
          <w:bCs/>
          <w:i/>
          <w:sz w:val="24"/>
          <w:szCs w:val="24"/>
        </w:rPr>
      </w:pPr>
      <w:r w:rsidRPr="00522A46">
        <w:rPr>
          <w:rStyle w:val="highlight"/>
          <w:rFonts w:ascii="Arial" w:hAnsi="Arial" w:cs="Arial"/>
          <w:b/>
          <w:bCs/>
          <w:i/>
          <w:sz w:val="24"/>
          <w:szCs w:val="24"/>
        </w:rPr>
        <w:t xml:space="preserve">Fraises et fraisier  "Mara des Bois"  </w:t>
      </w:r>
    </w:p>
    <w:p w:rsidR="00522A46" w:rsidRPr="00522A46" w:rsidRDefault="00522A46" w:rsidP="00A779BF">
      <w:pPr>
        <w:tabs>
          <w:tab w:val="left" w:pos="0"/>
        </w:tabs>
        <w:spacing w:after="240"/>
        <w:ind w:left="0" w:firstLine="0"/>
        <w:rPr>
          <w:rStyle w:val="highlight"/>
          <w:rFonts w:ascii="Arial" w:hAnsi="Arial" w:cs="Arial"/>
          <w:b/>
          <w:bCs/>
          <w:sz w:val="24"/>
          <w:szCs w:val="24"/>
        </w:rPr>
      </w:pPr>
      <w:r w:rsidRPr="00522A46">
        <w:rPr>
          <w:rStyle w:val="highlight"/>
          <w:rFonts w:ascii="Arial" w:hAnsi="Arial" w:cs="Arial"/>
          <w:bCs/>
          <w:sz w:val="24"/>
          <w:szCs w:val="24"/>
        </w:rPr>
        <w:t>Variété résistante aux maladies. Les fruits sont de forme allongée, avec une excellente saveur de fraise des bois.</w:t>
      </w:r>
      <w:r>
        <w:rPr>
          <w:rStyle w:val="highlight"/>
          <w:rFonts w:ascii="Arial" w:hAnsi="Arial" w:cs="Arial"/>
          <w:bCs/>
          <w:sz w:val="24"/>
          <w:szCs w:val="24"/>
        </w:rPr>
        <w:t xml:space="preserve"> </w:t>
      </w:r>
      <w:r w:rsidRPr="00522A46">
        <w:rPr>
          <w:rStyle w:val="highlight"/>
          <w:rFonts w:ascii="Arial" w:hAnsi="Arial" w:cs="Arial"/>
          <w:b/>
          <w:bCs/>
          <w:sz w:val="24"/>
          <w:szCs w:val="24"/>
        </w:rPr>
        <w:t>Variété remontante.</w:t>
      </w:r>
    </w:p>
    <w:p w:rsidR="00F95555" w:rsidRDefault="00882196" w:rsidP="00A779BF">
      <w:pPr>
        <w:tabs>
          <w:tab w:val="left" w:pos="0"/>
        </w:tabs>
        <w:spacing w:after="240"/>
        <w:ind w:left="0" w:firstLine="0"/>
        <w:rPr>
          <w:rStyle w:val="highlight"/>
          <w:rFonts w:ascii="Arial" w:hAnsi="Arial" w:cs="Arial"/>
          <w:b/>
          <w:i/>
          <w:sz w:val="24"/>
          <w:szCs w:val="24"/>
        </w:rPr>
      </w:pPr>
      <w:r w:rsidRPr="009A63AC">
        <w:rPr>
          <w:rStyle w:val="highlight"/>
          <w:rFonts w:ascii="Arial" w:hAnsi="Arial" w:cs="Arial"/>
          <w:b/>
          <w:i/>
          <w:sz w:val="24"/>
          <w:szCs w:val="24"/>
        </w:rPr>
        <w:t>Fraises et fraisier 'Maestro'</w:t>
      </w:r>
    </w:p>
    <w:p w:rsidR="00F95555" w:rsidRDefault="00882196" w:rsidP="00BE4BD2">
      <w:pPr>
        <w:tabs>
          <w:tab w:val="left" w:pos="0"/>
        </w:tabs>
        <w:spacing w:after="240"/>
        <w:ind w:left="0" w:firstLine="0"/>
        <w:rPr>
          <w:rStyle w:val="highlight"/>
          <w:rFonts w:ascii="Arial" w:hAnsi="Arial" w:cs="Arial"/>
          <w:b/>
          <w:i/>
          <w:sz w:val="24"/>
          <w:szCs w:val="24"/>
        </w:rPr>
      </w:pPr>
      <w:r w:rsidRPr="000C0905">
        <w:rPr>
          <w:rStyle w:val="highlight"/>
          <w:rFonts w:ascii="Arial" w:hAnsi="Arial" w:cs="Arial"/>
          <w:bCs/>
          <w:sz w:val="24"/>
          <w:szCs w:val="24"/>
        </w:rPr>
        <w:t xml:space="preserve">Associe productivité – </w:t>
      </w:r>
      <w:r w:rsidRPr="009A63AC">
        <w:rPr>
          <w:rStyle w:val="highlight"/>
          <w:rFonts w:ascii="Arial" w:hAnsi="Arial" w:cs="Arial"/>
          <w:b/>
          <w:bCs/>
          <w:sz w:val="24"/>
          <w:szCs w:val="24"/>
        </w:rPr>
        <w:t>jusqu’à 1 kg par pied</w:t>
      </w:r>
      <w:r w:rsidRPr="000C0905">
        <w:rPr>
          <w:rStyle w:val="highlight"/>
          <w:rFonts w:ascii="Arial" w:hAnsi="Arial" w:cs="Arial"/>
          <w:bCs/>
          <w:sz w:val="24"/>
          <w:szCs w:val="24"/>
        </w:rPr>
        <w:t xml:space="preserve"> – et saveur des fruits.</w:t>
      </w:r>
      <w:r w:rsidR="009A63AC">
        <w:rPr>
          <w:rStyle w:val="highlight"/>
          <w:rFonts w:ascii="Arial" w:hAnsi="Arial" w:cs="Arial"/>
          <w:bCs/>
          <w:sz w:val="24"/>
          <w:szCs w:val="24"/>
        </w:rPr>
        <w:t xml:space="preserve"> </w:t>
      </w:r>
      <w:r w:rsidRPr="000C0905">
        <w:rPr>
          <w:rStyle w:val="highlight"/>
          <w:rFonts w:ascii="Arial" w:hAnsi="Arial" w:cs="Arial"/>
          <w:bCs/>
          <w:sz w:val="24"/>
          <w:szCs w:val="24"/>
        </w:rPr>
        <w:t>Son enracinement rapide permet une récolte d’environ 300 g la première année.</w:t>
      </w:r>
      <w:r w:rsidR="009A63AC">
        <w:rPr>
          <w:rStyle w:val="highlight"/>
          <w:rFonts w:ascii="Arial" w:hAnsi="Arial" w:cs="Arial"/>
          <w:bCs/>
          <w:sz w:val="24"/>
          <w:szCs w:val="24"/>
        </w:rPr>
        <w:t xml:space="preserve"> </w:t>
      </w:r>
      <w:r w:rsidRPr="009A63AC">
        <w:rPr>
          <w:rStyle w:val="highlight"/>
          <w:rFonts w:ascii="Arial" w:hAnsi="Arial" w:cs="Arial"/>
          <w:b/>
          <w:bCs/>
          <w:sz w:val="24"/>
          <w:szCs w:val="24"/>
        </w:rPr>
        <w:t>Chaque fruit peut peser 50 g.</w:t>
      </w:r>
      <w:r w:rsidRPr="000C0905">
        <w:rPr>
          <w:rStyle w:val="highlight"/>
          <w:rFonts w:ascii="Arial" w:hAnsi="Arial" w:cs="Arial"/>
          <w:bCs/>
          <w:sz w:val="24"/>
          <w:szCs w:val="24"/>
        </w:rPr>
        <w:t xml:space="preserve"> La chair, ferme, est à la fois </w:t>
      </w:r>
      <w:r w:rsidRPr="009A63AC">
        <w:rPr>
          <w:rStyle w:val="highlight"/>
          <w:rFonts w:ascii="Arial" w:hAnsi="Arial" w:cs="Arial"/>
          <w:b/>
          <w:bCs/>
          <w:sz w:val="24"/>
          <w:szCs w:val="24"/>
        </w:rPr>
        <w:t>juteuse et bien sucrée.</w:t>
      </w:r>
      <w:r w:rsidR="00F95555">
        <w:rPr>
          <w:rStyle w:val="highlight"/>
          <w:rFonts w:ascii="Arial" w:hAnsi="Arial" w:cs="Arial"/>
          <w:b/>
          <w:bCs/>
          <w:sz w:val="24"/>
          <w:szCs w:val="24"/>
        </w:rPr>
        <w:t xml:space="preserve"> Variété remontante.</w:t>
      </w:r>
      <w:r w:rsidRPr="009A63AC">
        <w:rPr>
          <w:rStyle w:val="highlight"/>
          <w:rFonts w:ascii="Arial" w:hAnsi="Arial" w:cs="Arial"/>
          <w:b/>
          <w:bCs/>
          <w:sz w:val="24"/>
          <w:szCs w:val="24"/>
        </w:rPr>
        <w:br/>
      </w:r>
      <w:r w:rsidRPr="00522A46">
        <w:rPr>
          <w:rStyle w:val="highlight"/>
          <w:rFonts w:ascii="Arial" w:hAnsi="Arial" w:cs="Arial"/>
          <w:b/>
          <w:sz w:val="24"/>
          <w:szCs w:val="24"/>
        </w:rPr>
        <w:t>Récolte :</w:t>
      </w:r>
      <w:r w:rsidRPr="00522A46">
        <w:rPr>
          <w:rStyle w:val="highlight"/>
          <w:rFonts w:ascii="Arial" w:hAnsi="Arial" w:cs="Arial"/>
          <w:bCs/>
          <w:sz w:val="24"/>
          <w:szCs w:val="24"/>
        </w:rPr>
        <w:t> de la mi-juin jusqu’aux gelées.</w:t>
      </w:r>
    </w:p>
    <w:p w:rsidR="00F95555" w:rsidRDefault="00522A46" w:rsidP="00F95555">
      <w:pPr>
        <w:tabs>
          <w:tab w:val="left" w:pos="0"/>
        </w:tabs>
        <w:spacing w:after="240"/>
        <w:ind w:left="0" w:firstLine="0"/>
        <w:rPr>
          <w:rStyle w:val="highlight"/>
          <w:rFonts w:ascii="Arial" w:hAnsi="Arial" w:cs="Arial"/>
          <w:b/>
          <w:bCs/>
          <w:i/>
          <w:sz w:val="24"/>
          <w:szCs w:val="24"/>
        </w:rPr>
      </w:pPr>
      <w:r w:rsidRPr="00522A46">
        <w:rPr>
          <w:rStyle w:val="highlight"/>
          <w:rFonts w:ascii="Arial" w:hAnsi="Arial" w:cs="Arial"/>
          <w:b/>
          <w:i/>
          <w:sz w:val="24"/>
          <w:szCs w:val="24"/>
        </w:rPr>
        <w:t>Fraisiers Grimpants</w:t>
      </w:r>
      <w:r w:rsidRPr="00522A46">
        <w:rPr>
          <w:rStyle w:val="highlight"/>
          <w:rFonts w:ascii="Arial" w:hAnsi="Arial" w:cs="Arial"/>
          <w:b/>
          <w:sz w:val="24"/>
          <w:szCs w:val="24"/>
        </w:rPr>
        <w:t xml:space="preserve"> </w:t>
      </w:r>
      <w:r w:rsidRPr="00522A46">
        <w:rPr>
          <w:rStyle w:val="highlight"/>
          <w:rFonts w:ascii="Arial" w:hAnsi="Arial" w:cs="Arial"/>
          <w:bCs/>
          <w:sz w:val="24"/>
          <w:szCs w:val="24"/>
        </w:rPr>
        <w:t xml:space="preserve"> </w:t>
      </w:r>
      <w:r w:rsidRPr="00522A46">
        <w:rPr>
          <w:rStyle w:val="highlight"/>
          <w:rFonts w:ascii="Arial" w:hAnsi="Arial" w:cs="Arial"/>
          <w:b/>
          <w:bCs/>
          <w:i/>
          <w:sz w:val="24"/>
          <w:szCs w:val="24"/>
        </w:rPr>
        <w:t>"Mount Everest" </w:t>
      </w:r>
    </w:p>
    <w:p w:rsidR="00BE4BD2" w:rsidRDefault="00522A46" w:rsidP="00BE4BD2">
      <w:pPr>
        <w:tabs>
          <w:tab w:val="left" w:pos="0"/>
        </w:tabs>
        <w:spacing w:after="0"/>
        <w:ind w:left="0" w:firstLine="0"/>
        <w:rPr>
          <w:rStyle w:val="highlight"/>
          <w:rFonts w:ascii="Arial" w:hAnsi="Arial" w:cs="Arial"/>
          <w:bCs/>
          <w:sz w:val="24"/>
          <w:szCs w:val="24"/>
        </w:rPr>
      </w:pPr>
      <w:r w:rsidRPr="00522A46">
        <w:rPr>
          <w:rStyle w:val="highlight"/>
          <w:rFonts w:ascii="Arial" w:hAnsi="Arial" w:cs="Arial"/>
          <w:bCs/>
          <w:sz w:val="24"/>
          <w:szCs w:val="24"/>
        </w:rPr>
        <w:t xml:space="preserve">Variété grimpante idéale pour une culture en pot sur </w:t>
      </w:r>
      <w:r w:rsidR="00F95555" w:rsidRPr="00522A46">
        <w:rPr>
          <w:rStyle w:val="highlight"/>
          <w:rFonts w:ascii="Arial" w:hAnsi="Arial" w:cs="Arial"/>
          <w:bCs/>
          <w:sz w:val="24"/>
          <w:szCs w:val="24"/>
        </w:rPr>
        <w:t>un</w:t>
      </w:r>
      <w:r w:rsidR="00F95555">
        <w:rPr>
          <w:rStyle w:val="highlight"/>
          <w:rFonts w:ascii="Arial" w:hAnsi="Arial" w:cs="Arial"/>
          <w:bCs/>
          <w:sz w:val="24"/>
          <w:szCs w:val="24"/>
        </w:rPr>
        <w:t xml:space="preserve"> treillage, </w:t>
      </w:r>
      <w:r w:rsidRPr="00522A46">
        <w:rPr>
          <w:rStyle w:val="highlight"/>
          <w:rFonts w:ascii="Arial" w:hAnsi="Arial" w:cs="Arial"/>
          <w:bCs/>
          <w:sz w:val="24"/>
          <w:szCs w:val="24"/>
        </w:rPr>
        <w:t xml:space="preserve">un balcon ou en suspension. </w:t>
      </w:r>
    </w:p>
    <w:p w:rsidR="00522A46" w:rsidRPr="00522A46" w:rsidRDefault="00522A46" w:rsidP="00BE4BD2">
      <w:pPr>
        <w:tabs>
          <w:tab w:val="left" w:pos="0"/>
        </w:tabs>
        <w:spacing w:after="240"/>
        <w:ind w:left="0" w:firstLine="0"/>
        <w:rPr>
          <w:rStyle w:val="highlight"/>
          <w:rFonts w:ascii="Arial" w:hAnsi="Arial" w:cs="Arial"/>
          <w:bCs/>
          <w:sz w:val="24"/>
          <w:szCs w:val="24"/>
        </w:rPr>
      </w:pPr>
      <w:r w:rsidRPr="00522A46">
        <w:rPr>
          <w:rStyle w:val="highlight"/>
          <w:rFonts w:ascii="Arial" w:hAnsi="Arial" w:cs="Arial"/>
          <w:b/>
          <w:bCs/>
          <w:sz w:val="24"/>
          <w:szCs w:val="24"/>
        </w:rPr>
        <w:t>Récolte</w:t>
      </w:r>
      <w:r>
        <w:rPr>
          <w:rStyle w:val="highlight"/>
          <w:rFonts w:ascii="Arial" w:hAnsi="Arial" w:cs="Arial"/>
          <w:b/>
          <w:bCs/>
          <w:sz w:val="24"/>
          <w:szCs w:val="24"/>
        </w:rPr>
        <w:t xml:space="preserve"> : </w:t>
      </w:r>
      <w:r w:rsidRPr="00522A46">
        <w:rPr>
          <w:rStyle w:val="highlight"/>
          <w:rFonts w:ascii="Arial" w:hAnsi="Arial" w:cs="Arial"/>
          <w:bCs/>
          <w:sz w:val="24"/>
          <w:szCs w:val="24"/>
        </w:rPr>
        <w:t>de juillet à octobre.</w:t>
      </w:r>
    </w:p>
    <w:p w:rsidR="00C879D0" w:rsidRPr="00C879D0" w:rsidRDefault="00C93D30" w:rsidP="00C879D0">
      <w:pPr>
        <w:tabs>
          <w:tab w:val="left" w:pos="0"/>
        </w:tabs>
        <w:ind w:left="0" w:firstLine="0"/>
        <w:rPr>
          <w:rFonts w:eastAsia="Arial"/>
          <w:b/>
          <w:color w:val="FFFFFF"/>
          <w:shd w:val="clear" w:color="auto" w:fill="008000"/>
        </w:rPr>
      </w:pPr>
      <w:r w:rsidRPr="00C93D30">
        <w:rPr>
          <w:rFonts w:ascii="Arial" w:eastAsia="Arial" w:hAnsi="Arial" w:cs="Arial"/>
          <w:b/>
          <w:color w:val="FFFFFF"/>
          <w:sz w:val="24"/>
          <w:szCs w:val="24"/>
          <w:shd w:val="clear" w:color="auto" w:fill="008000"/>
        </w:rPr>
        <w:t>Renouveler la fraiseraie</w:t>
      </w:r>
    </w:p>
    <w:p w:rsidR="002C0E09" w:rsidRPr="00C879D0" w:rsidRDefault="002C0E09" w:rsidP="00C879D0">
      <w:pPr>
        <w:tabs>
          <w:tab w:val="left" w:pos="0"/>
        </w:tabs>
        <w:ind w:left="0" w:firstLine="0"/>
        <w:rPr>
          <w:rStyle w:val="highlight"/>
          <w:rFonts w:ascii="Arial" w:hAnsi="Arial" w:cs="Arial"/>
          <w:bCs/>
          <w:sz w:val="24"/>
          <w:szCs w:val="24"/>
        </w:rPr>
      </w:pPr>
      <w:r w:rsidRPr="00BE4BD2">
        <w:rPr>
          <w:rStyle w:val="highlight"/>
          <w:rFonts w:ascii="Arial" w:hAnsi="Arial" w:cs="Arial"/>
          <w:b/>
          <w:bCs/>
          <w:sz w:val="24"/>
          <w:szCs w:val="24"/>
        </w:rPr>
        <w:t>Tous les trois ans</w:t>
      </w:r>
      <w:r w:rsidRPr="00C879D0">
        <w:rPr>
          <w:rStyle w:val="highlight"/>
          <w:rFonts w:ascii="Arial" w:hAnsi="Arial" w:cs="Arial"/>
          <w:bCs/>
          <w:sz w:val="24"/>
          <w:szCs w:val="24"/>
        </w:rPr>
        <w:t xml:space="preserve"> refaire vos </w:t>
      </w:r>
      <w:r w:rsidR="00C93D30" w:rsidRPr="00C879D0">
        <w:rPr>
          <w:rStyle w:val="highlight"/>
          <w:rFonts w:ascii="Arial" w:hAnsi="Arial" w:cs="Arial"/>
          <w:bCs/>
          <w:sz w:val="24"/>
          <w:szCs w:val="24"/>
        </w:rPr>
        <w:t>plantations, le sol étant épuisé.</w:t>
      </w:r>
    </w:p>
    <w:p w:rsidR="00DB2C85" w:rsidRDefault="00C93D30" w:rsidP="00522A46">
      <w:pPr>
        <w:tabs>
          <w:tab w:val="left" w:pos="0"/>
        </w:tabs>
        <w:spacing w:after="240"/>
        <w:ind w:left="0" w:firstLine="0"/>
        <w:rPr>
          <w:rFonts w:ascii="Arial" w:eastAsia="Arial" w:hAnsi="Arial" w:cs="Arial"/>
          <w:b/>
          <w:color w:val="FFFFFF"/>
          <w:sz w:val="24"/>
          <w:szCs w:val="24"/>
          <w:shd w:val="clear" w:color="auto" w:fill="008000"/>
        </w:rPr>
      </w:pPr>
      <w:r w:rsidRPr="007256EE">
        <w:rPr>
          <w:rStyle w:val="highlight"/>
          <w:rFonts w:ascii="Arial" w:hAnsi="Arial" w:cs="Arial"/>
          <w:b/>
          <w:bCs/>
          <w:sz w:val="24"/>
          <w:szCs w:val="24"/>
        </w:rPr>
        <w:t>E</w:t>
      </w:r>
      <w:r w:rsidR="002C0E09" w:rsidRPr="007256EE">
        <w:rPr>
          <w:rStyle w:val="highlight"/>
          <w:rFonts w:ascii="Arial" w:hAnsi="Arial" w:cs="Arial"/>
          <w:b/>
          <w:bCs/>
          <w:sz w:val="24"/>
          <w:szCs w:val="24"/>
        </w:rPr>
        <w:t xml:space="preserve">n septembre, </w:t>
      </w:r>
      <w:r w:rsidR="002C0E09" w:rsidRPr="00C879D0">
        <w:rPr>
          <w:rStyle w:val="highlight"/>
          <w:rFonts w:ascii="Arial" w:hAnsi="Arial" w:cs="Arial"/>
          <w:bCs/>
          <w:sz w:val="24"/>
          <w:szCs w:val="24"/>
        </w:rPr>
        <w:t xml:space="preserve">c'est le bon moment pour multiplier les fraisiers. Il </w:t>
      </w:r>
      <w:r w:rsidRPr="00C879D0">
        <w:rPr>
          <w:rStyle w:val="highlight"/>
          <w:rFonts w:ascii="Arial" w:hAnsi="Arial" w:cs="Arial"/>
          <w:bCs/>
          <w:sz w:val="24"/>
          <w:szCs w:val="24"/>
        </w:rPr>
        <w:t>est facile</w:t>
      </w:r>
      <w:r>
        <w:rPr>
          <w:rStyle w:val="highlight"/>
          <w:rFonts w:ascii="Arial" w:hAnsi="Arial" w:cs="Arial"/>
          <w:bCs/>
          <w:sz w:val="24"/>
          <w:szCs w:val="24"/>
        </w:rPr>
        <w:t xml:space="preserve"> de séparer les pieds, en plus l</w:t>
      </w:r>
      <w:r w:rsidR="002C0E09" w:rsidRPr="000C0905">
        <w:rPr>
          <w:rStyle w:val="highlight"/>
          <w:rFonts w:ascii="Arial" w:hAnsi="Arial" w:cs="Arial"/>
          <w:sz w:val="24"/>
          <w:szCs w:val="24"/>
        </w:rPr>
        <w:t>es fraisiers ont fait des petits !</w:t>
      </w:r>
      <w:r>
        <w:rPr>
          <w:rStyle w:val="highlight"/>
          <w:rFonts w:ascii="Arial" w:hAnsi="Arial" w:cs="Arial"/>
          <w:sz w:val="24"/>
          <w:szCs w:val="24"/>
        </w:rPr>
        <w:t xml:space="preserve"> </w:t>
      </w:r>
      <w:r w:rsidR="002C0E09" w:rsidRPr="000C0905">
        <w:rPr>
          <w:rStyle w:val="highlight"/>
          <w:rFonts w:ascii="Arial" w:hAnsi="Arial" w:cs="Arial"/>
          <w:bCs/>
          <w:sz w:val="24"/>
          <w:szCs w:val="24"/>
        </w:rPr>
        <w:t>Cela permet de ne pas acheter de nouveaux pieds au printemps.</w:t>
      </w:r>
    </w:p>
    <w:p w:rsidR="00BE4BD2" w:rsidRDefault="00BE4BD2" w:rsidP="00C93D30">
      <w:pPr>
        <w:tabs>
          <w:tab w:val="left" w:pos="0"/>
        </w:tabs>
        <w:ind w:left="0" w:firstLine="0"/>
        <w:rPr>
          <w:rFonts w:ascii="Arial" w:eastAsia="Arial" w:hAnsi="Arial" w:cs="Arial"/>
          <w:b/>
          <w:color w:val="FFFFFF"/>
          <w:sz w:val="24"/>
          <w:szCs w:val="24"/>
          <w:shd w:val="clear" w:color="auto" w:fill="008000"/>
        </w:rPr>
      </w:pPr>
    </w:p>
    <w:p w:rsidR="00BE4BD2" w:rsidRDefault="00BE4BD2" w:rsidP="00C93D30">
      <w:pPr>
        <w:tabs>
          <w:tab w:val="left" w:pos="0"/>
        </w:tabs>
        <w:ind w:left="0" w:firstLine="0"/>
        <w:rPr>
          <w:rFonts w:ascii="Arial" w:eastAsia="Arial" w:hAnsi="Arial" w:cs="Arial"/>
          <w:b/>
          <w:color w:val="FFFFFF"/>
          <w:sz w:val="24"/>
          <w:szCs w:val="24"/>
          <w:shd w:val="clear" w:color="auto" w:fill="008000"/>
        </w:rPr>
      </w:pPr>
    </w:p>
    <w:p w:rsidR="00C93D30" w:rsidRDefault="00C93D30" w:rsidP="00C93D30">
      <w:pPr>
        <w:tabs>
          <w:tab w:val="left" w:pos="0"/>
        </w:tabs>
        <w:ind w:left="0" w:firstLine="0"/>
        <w:rPr>
          <w:rFonts w:ascii="Arial" w:eastAsia="Arial" w:hAnsi="Arial" w:cs="Arial"/>
          <w:b/>
          <w:color w:val="FFFFFF"/>
          <w:sz w:val="24"/>
          <w:szCs w:val="24"/>
          <w:shd w:val="clear" w:color="auto" w:fill="008000"/>
        </w:rPr>
      </w:pPr>
      <w:r w:rsidRPr="00C93D30">
        <w:rPr>
          <w:rFonts w:ascii="Arial" w:eastAsia="Arial" w:hAnsi="Arial" w:cs="Arial"/>
          <w:b/>
          <w:color w:val="FFFFFF"/>
          <w:sz w:val="24"/>
          <w:szCs w:val="24"/>
          <w:shd w:val="clear" w:color="auto" w:fill="008000"/>
        </w:rPr>
        <w:t>Technique de remplacement</w:t>
      </w:r>
    </w:p>
    <w:p w:rsidR="00C93D30" w:rsidRDefault="002C0E09" w:rsidP="00C93D30">
      <w:pPr>
        <w:pStyle w:val="Paragraphedeliste"/>
        <w:numPr>
          <w:ilvl w:val="0"/>
          <w:numId w:val="7"/>
        </w:numPr>
        <w:tabs>
          <w:tab w:val="left" w:pos="0"/>
        </w:tabs>
        <w:rPr>
          <w:rStyle w:val="highlight"/>
          <w:rFonts w:ascii="Arial" w:hAnsi="Arial" w:cs="Arial"/>
          <w:bCs/>
          <w:sz w:val="24"/>
          <w:szCs w:val="24"/>
        </w:rPr>
      </w:pPr>
      <w:r w:rsidRPr="00C93D30">
        <w:rPr>
          <w:rStyle w:val="highlight"/>
          <w:rFonts w:ascii="Arial" w:hAnsi="Arial" w:cs="Arial"/>
          <w:bCs/>
          <w:sz w:val="24"/>
          <w:szCs w:val="24"/>
        </w:rPr>
        <w:t>Commencer par arroser abondamment le fraisier, pour ramollir la terre.</w:t>
      </w:r>
    </w:p>
    <w:p w:rsidR="00C93D30" w:rsidRDefault="002C0E09" w:rsidP="00C93D30">
      <w:pPr>
        <w:pStyle w:val="Paragraphedeliste"/>
        <w:numPr>
          <w:ilvl w:val="0"/>
          <w:numId w:val="7"/>
        </w:numPr>
        <w:tabs>
          <w:tab w:val="left" w:pos="0"/>
        </w:tabs>
        <w:rPr>
          <w:rStyle w:val="highlight"/>
          <w:rFonts w:ascii="Arial" w:hAnsi="Arial" w:cs="Arial"/>
          <w:bCs/>
          <w:sz w:val="24"/>
          <w:szCs w:val="24"/>
        </w:rPr>
      </w:pPr>
      <w:r w:rsidRPr="00C93D30">
        <w:rPr>
          <w:rStyle w:val="highlight"/>
          <w:rFonts w:ascii="Arial" w:hAnsi="Arial" w:cs="Arial"/>
          <w:bCs/>
          <w:sz w:val="24"/>
          <w:szCs w:val="24"/>
        </w:rPr>
        <w:t>Déterrer le pied de fraisier avec une petite pelle ; en observant la motte, vous pouvez la diviser en plusieurs petits pieds.</w:t>
      </w:r>
    </w:p>
    <w:p w:rsidR="00C93D30" w:rsidRDefault="002C0E09" w:rsidP="00C93D30">
      <w:pPr>
        <w:pStyle w:val="Paragraphedeliste"/>
        <w:numPr>
          <w:ilvl w:val="0"/>
          <w:numId w:val="7"/>
        </w:numPr>
        <w:tabs>
          <w:tab w:val="left" w:pos="0"/>
        </w:tabs>
        <w:rPr>
          <w:rStyle w:val="highlight"/>
          <w:rFonts w:ascii="Arial" w:hAnsi="Arial" w:cs="Arial"/>
          <w:bCs/>
          <w:sz w:val="24"/>
          <w:szCs w:val="24"/>
        </w:rPr>
      </w:pPr>
      <w:r w:rsidRPr="00C93D30">
        <w:rPr>
          <w:rStyle w:val="highlight"/>
          <w:rFonts w:ascii="Arial" w:hAnsi="Arial" w:cs="Arial"/>
          <w:bCs/>
          <w:sz w:val="24"/>
          <w:szCs w:val="24"/>
        </w:rPr>
        <w:t>Séparer les pieds délicatement.</w:t>
      </w:r>
    </w:p>
    <w:p w:rsidR="00C93D30" w:rsidRDefault="002C0E09" w:rsidP="00C93D30">
      <w:pPr>
        <w:pStyle w:val="Paragraphedeliste"/>
        <w:numPr>
          <w:ilvl w:val="0"/>
          <w:numId w:val="7"/>
        </w:numPr>
        <w:tabs>
          <w:tab w:val="left" w:pos="0"/>
        </w:tabs>
        <w:rPr>
          <w:rStyle w:val="highlight"/>
          <w:rFonts w:ascii="Arial" w:hAnsi="Arial" w:cs="Arial"/>
          <w:bCs/>
          <w:sz w:val="24"/>
          <w:szCs w:val="24"/>
        </w:rPr>
      </w:pPr>
      <w:r w:rsidRPr="00C93D30">
        <w:rPr>
          <w:rStyle w:val="highlight"/>
          <w:rFonts w:ascii="Arial" w:hAnsi="Arial" w:cs="Arial"/>
          <w:bCs/>
          <w:sz w:val="24"/>
          <w:szCs w:val="24"/>
        </w:rPr>
        <w:t>Puis planter chaque petit pied dans un pot avec du terreau.</w:t>
      </w:r>
    </w:p>
    <w:p w:rsidR="00C93D30" w:rsidRDefault="002C0E09" w:rsidP="00C93D30">
      <w:pPr>
        <w:pStyle w:val="Paragraphedeliste"/>
        <w:numPr>
          <w:ilvl w:val="0"/>
          <w:numId w:val="7"/>
        </w:numPr>
        <w:tabs>
          <w:tab w:val="left" w:pos="0"/>
        </w:tabs>
        <w:rPr>
          <w:rStyle w:val="highlight"/>
          <w:rFonts w:ascii="Arial" w:hAnsi="Arial" w:cs="Arial"/>
          <w:bCs/>
          <w:sz w:val="24"/>
          <w:szCs w:val="24"/>
        </w:rPr>
      </w:pPr>
      <w:r w:rsidRPr="00C93D30">
        <w:rPr>
          <w:rStyle w:val="highlight"/>
          <w:rFonts w:ascii="Arial" w:hAnsi="Arial" w:cs="Arial"/>
          <w:bCs/>
          <w:sz w:val="24"/>
          <w:szCs w:val="24"/>
        </w:rPr>
        <w:t xml:space="preserve">Ensuite, bien arrosé les plantations. </w:t>
      </w:r>
    </w:p>
    <w:p w:rsidR="007256EE" w:rsidRDefault="007256EE" w:rsidP="007256EE">
      <w:pPr>
        <w:pStyle w:val="Paragraphedeliste"/>
        <w:tabs>
          <w:tab w:val="left" w:pos="0"/>
        </w:tabs>
        <w:ind w:firstLine="0"/>
        <w:rPr>
          <w:rStyle w:val="highlight"/>
          <w:rFonts w:ascii="Arial" w:hAnsi="Arial" w:cs="Arial"/>
          <w:bCs/>
          <w:sz w:val="24"/>
          <w:szCs w:val="24"/>
        </w:rPr>
      </w:pPr>
    </w:p>
    <w:p w:rsidR="002C0E09" w:rsidRPr="00C93D30" w:rsidRDefault="002C0E09" w:rsidP="00A17C56">
      <w:pPr>
        <w:pStyle w:val="Paragraphedeliste"/>
        <w:tabs>
          <w:tab w:val="left" w:pos="0"/>
        </w:tabs>
        <w:ind w:left="0" w:firstLine="0"/>
        <w:rPr>
          <w:rStyle w:val="highlight"/>
          <w:rFonts w:ascii="Arial" w:hAnsi="Arial" w:cs="Arial"/>
          <w:bCs/>
          <w:sz w:val="24"/>
          <w:szCs w:val="24"/>
        </w:rPr>
      </w:pPr>
      <w:r w:rsidRPr="00C93D30">
        <w:rPr>
          <w:rStyle w:val="highlight"/>
          <w:rFonts w:ascii="Arial" w:hAnsi="Arial" w:cs="Arial"/>
          <w:bCs/>
          <w:sz w:val="24"/>
          <w:szCs w:val="24"/>
        </w:rPr>
        <w:t xml:space="preserve">Si le mois de septembre est sec, il faut </w:t>
      </w:r>
      <w:r w:rsidR="0095032B">
        <w:rPr>
          <w:rStyle w:val="highlight"/>
          <w:rFonts w:ascii="Arial" w:hAnsi="Arial" w:cs="Arial"/>
          <w:bCs/>
          <w:sz w:val="24"/>
          <w:szCs w:val="24"/>
        </w:rPr>
        <w:t>arroser</w:t>
      </w:r>
      <w:r w:rsidRPr="00C93D30">
        <w:rPr>
          <w:rStyle w:val="highlight"/>
          <w:rFonts w:ascii="Arial" w:hAnsi="Arial" w:cs="Arial"/>
          <w:bCs/>
          <w:sz w:val="24"/>
          <w:szCs w:val="24"/>
        </w:rPr>
        <w:t xml:space="preserve"> régulièrement pour favoriser le départ de </w:t>
      </w:r>
      <w:r w:rsidR="0095032B" w:rsidRPr="00C93D30">
        <w:rPr>
          <w:rStyle w:val="highlight"/>
          <w:rFonts w:ascii="Arial" w:hAnsi="Arial" w:cs="Arial"/>
          <w:bCs/>
          <w:sz w:val="24"/>
          <w:szCs w:val="24"/>
        </w:rPr>
        <w:t>nouvelles racines</w:t>
      </w:r>
      <w:r w:rsidRPr="00C93D30">
        <w:rPr>
          <w:rStyle w:val="highlight"/>
          <w:rFonts w:ascii="Arial" w:hAnsi="Arial" w:cs="Arial"/>
          <w:bCs/>
          <w:sz w:val="24"/>
          <w:szCs w:val="24"/>
        </w:rPr>
        <w:t>. Après, on peut les oublier tout l’hiver, les fraisiers n’ont besoin de rien de spécial… au printemps, installer les nouveaux pieds en pleine terre.</w:t>
      </w:r>
    </w:p>
    <w:p w:rsidR="0095032B" w:rsidRDefault="002C0E09" w:rsidP="00C879D0">
      <w:pPr>
        <w:tabs>
          <w:tab w:val="left" w:pos="0"/>
        </w:tabs>
        <w:ind w:left="0" w:firstLine="0"/>
        <w:rPr>
          <w:rStyle w:val="highlight"/>
          <w:rFonts w:ascii="Arial" w:hAnsi="Arial" w:cs="Arial"/>
          <w:sz w:val="24"/>
          <w:szCs w:val="24"/>
        </w:rPr>
      </w:pPr>
      <w:r w:rsidRPr="00A17C56">
        <w:rPr>
          <w:rStyle w:val="highlight"/>
          <w:rFonts w:ascii="Arial" w:hAnsi="Arial" w:cs="Arial"/>
          <w:b/>
          <w:bCs/>
          <w:sz w:val="24"/>
          <w:szCs w:val="24"/>
        </w:rPr>
        <w:t>On parle souvent de la plantation des pieds de fraisiers,</w:t>
      </w:r>
      <w:r w:rsidRPr="000C0905">
        <w:rPr>
          <w:rStyle w:val="highlight"/>
          <w:rFonts w:ascii="Arial" w:hAnsi="Arial" w:cs="Arial"/>
          <w:bCs/>
          <w:sz w:val="24"/>
          <w:szCs w:val="24"/>
        </w:rPr>
        <w:t xml:space="preserve"> </w:t>
      </w:r>
      <w:r w:rsidRPr="0095032B">
        <w:rPr>
          <w:rStyle w:val="highlight"/>
          <w:rFonts w:ascii="Arial" w:hAnsi="Arial" w:cs="Arial"/>
          <w:b/>
          <w:bCs/>
          <w:sz w:val="24"/>
          <w:szCs w:val="24"/>
        </w:rPr>
        <w:t>mais connaissez-vous la technique du semis de fraisiers ?</w:t>
      </w:r>
      <w:r w:rsidRPr="0095032B">
        <w:rPr>
          <w:rStyle w:val="highlight"/>
          <w:rFonts w:ascii="Arial" w:hAnsi="Arial" w:cs="Arial"/>
          <w:b/>
          <w:bCs/>
          <w:sz w:val="24"/>
          <w:szCs w:val="24"/>
        </w:rPr>
        <w:br/>
      </w:r>
      <w:r w:rsidRPr="000C0905">
        <w:rPr>
          <w:rStyle w:val="highlight"/>
          <w:rFonts w:ascii="Arial" w:hAnsi="Arial" w:cs="Arial"/>
          <w:bCs/>
          <w:sz w:val="24"/>
          <w:szCs w:val="24"/>
        </w:rPr>
        <w:br/>
      </w:r>
      <w:r w:rsidRPr="0095032B">
        <w:rPr>
          <w:rFonts w:ascii="Arial" w:eastAsia="Arial" w:hAnsi="Arial" w:cs="Arial"/>
          <w:b/>
          <w:color w:val="FFFFFF"/>
          <w:sz w:val="24"/>
          <w:szCs w:val="24"/>
          <w:shd w:val="clear" w:color="auto" w:fill="008000"/>
        </w:rPr>
        <w:t>Récolter des graines de fraises</w:t>
      </w:r>
    </w:p>
    <w:p w:rsidR="00F95555" w:rsidRDefault="0095032B" w:rsidP="00C879D0">
      <w:pPr>
        <w:tabs>
          <w:tab w:val="left" w:pos="0"/>
        </w:tabs>
        <w:ind w:left="0" w:firstLine="0"/>
        <w:rPr>
          <w:rFonts w:ascii="Arial" w:eastAsia="Arial" w:hAnsi="Arial" w:cs="Arial"/>
          <w:b/>
          <w:color w:val="FFFFFF"/>
          <w:sz w:val="24"/>
          <w:szCs w:val="24"/>
          <w:shd w:val="clear" w:color="auto" w:fill="008000"/>
        </w:rPr>
      </w:pPr>
      <w:r w:rsidRPr="0095032B">
        <w:rPr>
          <w:rStyle w:val="highlight"/>
          <w:rFonts w:ascii="Arial" w:hAnsi="Arial" w:cs="Arial"/>
          <w:b/>
          <w:bCs/>
          <w:sz w:val="24"/>
          <w:szCs w:val="24"/>
        </w:rPr>
        <w:t>R</w:t>
      </w:r>
      <w:r w:rsidR="002C0E09" w:rsidRPr="0095032B">
        <w:rPr>
          <w:rStyle w:val="highlight"/>
          <w:rFonts w:ascii="Arial" w:hAnsi="Arial" w:cs="Arial"/>
          <w:b/>
          <w:bCs/>
          <w:sz w:val="24"/>
          <w:szCs w:val="24"/>
        </w:rPr>
        <w:t>écolter les petits points bruns</w:t>
      </w:r>
      <w:r w:rsidR="002C0E09" w:rsidRPr="000C0905">
        <w:rPr>
          <w:rStyle w:val="highlight"/>
          <w:rFonts w:ascii="Arial" w:hAnsi="Arial" w:cs="Arial"/>
          <w:bCs/>
          <w:sz w:val="24"/>
          <w:szCs w:val="24"/>
        </w:rPr>
        <w:t xml:space="preserve"> qui sont autour des fruits (les akènes) </w:t>
      </w:r>
      <w:r w:rsidR="002C0E09" w:rsidRPr="0095032B">
        <w:rPr>
          <w:rStyle w:val="highlight"/>
          <w:rFonts w:ascii="Arial" w:hAnsi="Arial" w:cs="Arial"/>
          <w:b/>
          <w:bCs/>
          <w:sz w:val="24"/>
          <w:szCs w:val="24"/>
        </w:rPr>
        <w:t>chacun contenant une graine.</w:t>
      </w:r>
      <w:r w:rsidR="002C0E09" w:rsidRPr="0095032B">
        <w:rPr>
          <w:rStyle w:val="highlight"/>
          <w:rFonts w:ascii="Arial" w:hAnsi="Arial" w:cs="Arial"/>
          <w:b/>
          <w:bCs/>
          <w:sz w:val="24"/>
          <w:szCs w:val="24"/>
        </w:rPr>
        <w:br/>
      </w:r>
      <w:r w:rsidR="002C0E09" w:rsidRPr="000C0905">
        <w:rPr>
          <w:rStyle w:val="highlight"/>
          <w:rFonts w:ascii="Arial" w:hAnsi="Arial" w:cs="Arial"/>
          <w:bCs/>
          <w:sz w:val="24"/>
          <w:szCs w:val="24"/>
        </w:rPr>
        <w:t xml:space="preserve">Pour </w:t>
      </w:r>
      <w:r>
        <w:rPr>
          <w:rStyle w:val="highlight"/>
          <w:rFonts w:ascii="Arial" w:hAnsi="Arial" w:cs="Arial"/>
          <w:bCs/>
          <w:sz w:val="24"/>
          <w:szCs w:val="24"/>
        </w:rPr>
        <w:t xml:space="preserve">les </w:t>
      </w:r>
      <w:r w:rsidR="002C0E09" w:rsidRPr="000C0905">
        <w:rPr>
          <w:rStyle w:val="highlight"/>
          <w:rFonts w:ascii="Arial" w:hAnsi="Arial" w:cs="Arial"/>
          <w:bCs/>
          <w:sz w:val="24"/>
          <w:szCs w:val="24"/>
        </w:rPr>
        <w:t xml:space="preserve">récolter, il suffit de les ôter d'un fruit en </w:t>
      </w:r>
      <w:r w:rsidR="002C0E09" w:rsidRPr="0095032B">
        <w:rPr>
          <w:rStyle w:val="highlight"/>
          <w:rFonts w:ascii="Arial" w:hAnsi="Arial" w:cs="Arial"/>
          <w:b/>
          <w:bCs/>
          <w:sz w:val="24"/>
          <w:szCs w:val="24"/>
        </w:rPr>
        <w:t>l'écrasant dans un tamis sous un filet d'eau,</w:t>
      </w:r>
      <w:r w:rsidR="002C0E09" w:rsidRPr="000C0905">
        <w:rPr>
          <w:rStyle w:val="highlight"/>
          <w:rFonts w:ascii="Arial" w:hAnsi="Arial" w:cs="Arial"/>
          <w:bCs/>
          <w:sz w:val="24"/>
          <w:szCs w:val="24"/>
        </w:rPr>
        <w:t xml:space="preserve"> </w:t>
      </w:r>
      <w:r w:rsidR="002C0E09" w:rsidRPr="0095032B">
        <w:rPr>
          <w:rStyle w:val="highlight"/>
          <w:rFonts w:ascii="Arial" w:hAnsi="Arial" w:cs="Arial"/>
          <w:b/>
          <w:bCs/>
          <w:sz w:val="24"/>
          <w:szCs w:val="24"/>
        </w:rPr>
        <w:t>de les faire sécher sur une feuille de papier absorbant</w:t>
      </w:r>
      <w:r w:rsidR="002C0E09" w:rsidRPr="000C0905">
        <w:rPr>
          <w:rStyle w:val="highlight"/>
          <w:rFonts w:ascii="Arial" w:hAnsi="Arial" w:cs="Arial"/>
          <w:bCs/>
          <w:sz w:val="24"/>
          <w:szCs w:val="24"/>
        </w:rPr>
        <w:t xml:space="preserve"> et ensuite, </w:t>
      </w:r>
      <w:r w:rsidR="002C0E09" w:rsidRPr="0095032B">
        <w:rPr>
          <w:rStyle w:val="highlight"/>
          <w:rFonts w:ascii="Arial" w:hAnsi="Arial" w:cs="Arial"/>
          <w:b/>
          <w:bCs/>
          <w:sz w:val="24"/>
          <w:szCs w:val="24"/>
        </w:rPr>
        <w:t>de les conserver dans une enveloppe hermétiquement fermée.</w:t>
      </w:r>
      <w:r w:rsidR="002C0E09" w:rsidRPr="0095032B">
        <w:rPr>
          <w:rStyle w:val="highlight"/>
          <w:rFonts w:ascii="Arial" w:hAnsi="Arial" w:cs="Arial"/>
          <w:b/>
          <w:bCs/>
          <w:sz w:val="24"/>
          <w:szCs w:val="24"/>
        </w:rPr>
        <w:br/>
      </w:r>
      <w:r w:rsidR="002C0E09" w:rsidRPr="000C0905">
        <w:rPr>
          <w:rStyle w:val="highlight"/>
          <w:rFonts w:ascii="Arial" w:hAnsi="Arial" w:cs="Arial"/>
          <w:bCs/>
          <w:sz w:val="24"/>
          <w:szCs w:val="24"/>
        </w:rPr>
        <w:br/>
      </w:r>
    </w:p>
    <w:p w:rsidR="0095032B" w:rsidRDefault="002C0E09" w:rsidP="00C879D0">
      <w:pPr>
        <w:tabs>
          <w:tab w:val="left" w:pos="0"/>
        </w:tabs>
        <w:ind w:left="0" w:firstLine="0"/>
        <w:rPr>
          <w:rFonts w:ascii="Arial" w:eastAsia="Arial" w:hAnsi="Arial" w:cs="Arial"/>
          <w:b/>
          <w:color w:val="FFFFFF"/>
          <w:sz w:val="24"/>
          <w:szCs w:val="24"/>
          <w:shd w:val="clear" w:color="auto" w:fill="008000"/>
        </w:rPr>
      </w:pPr>
      <w:r w:rsidRPr="0095032B">
        <w:rPr>
          <w:rFonts w:ascii="Arial" w:eastAsia="Arial" w:hAnsi="Arial" w:cs="Arial"/>
          <w:b/>
          <w:color w:val="FFFFFF"/>
          <w:sz w:val="24"/>
          <w:szCs w:val="24"/>
          <w:shd w:val="clear" w:color="auto" w:fill="008000"/>
        </w:rPr>
        <w:t>Comment semer les graines de fraisiers ?</w:t>
      </w:r>
    </w:p>
    <w:p w:rsidR="0095032B" w:rsidRDefault="002C0E09" w:rsidP="00C879D0">
      <w:pPr>
        <w:tabs>
          <w:tab w:val="left" w:pos="0"/>
        </w:tabs>
        <w:ind w:left="0" w:firstLine="0"/>
        <w:rPr>
          <w:rStyle w:val="highlight"/>
          <w:rFonts w:ascii="Arial" w:hAnsi="Arial" w:cs="Arial"/>
          <w:bCs/>
          <w:sz w:val="24"/>
          <w:szCs w:val="24"/>
        </w:rPr>
      </w:pPr>
      <w:r w:rsidRPr="000C0905">
        <w:rPr>
          <w:rStyle w:val="highlight"/>
          <w:rFonts w:ascii="Arial" w:hAnsi="Arial" w:cs="Arial"/>
          <w:bCs/>
          <w:sz w:val="24"/>
          <w:szCs w:val="24"/>
        </w:rPr>
        <w:t xml:space="preserve">Sous un châssis, dans un terreau spécial plantation, mettre </w:t>
      </w:r>
      <w:r w:rsidRPr="0095032B">
        <w:rPr>
          <w:rStyle w:val="highlight"/>
          <w:rFonts w:ascii="Arial" w:hAnsi="Arial" w:cs="Arial"/>
          <w:b/>
          <w:bCs/>
          <w:sz w:val="24"/>
          <w:szCs w:val="24"/>
        </w:rPr>
        <w:t>une graine par godet</w:t>
      </w:r>
      <w:r w:rsidRPr="000C0905">
        <w:rPr>
          <w:rStyle w:val="highlight"/>
          <w:rFonts w:ascii="Arial" w:hAnsi="Arial" w:cs="Arial"/>
          <w:bCs/>
          <w:sz w:val="24"/>
          <w:szCs w:val="24"/>
        </w:rPr>
        <w:t xml:space="preserve"> </w:t>
      </w:r>
      <w:r w:rsidRPr="0095032B">
        <w:rPr>
          <w:rStyle w:val="highlight"/>
          <w:rFonts w:ascii="Arial" w:hAnsi="Arial" w:cs="Arial"/>
          <w:b/>
          <w:bCs/>
          <w:sz w:val="24"/>
          <w:szCs w:val="24"/>
        </w:rPr>
        <w:t>ou bien faire un petit sillon</w:t>
      </w:r>
      <w:r w:rsidRPr="000C0905">
        <w:rPr>
          <w:rStyle w:val="highlight"/>
          <w:rFonts w:ascii="Arial" w:hAnsi="Arial" w:cs="Arial"/>
          <w:bCs/>
          <w:sz w:val="24"/>
          <w:szCs w:val="24"/>
        </w:rPr>
        <w:t xml:space="preserve"> dans une jardinière ou tout autre contenant de récupération. </w:t>
      </w:r>
      <w:r w:rsidRPr="0095032B">
        <w:rPr>
          <w:rStyle w:val="highlight"/>
          <w:rFonts w:ascii="Arial" w:hAnsi="Arial" w:cs="Arial"/>
          <w:b/>
          <w:bCs/>
          <w:sz w:val="24"/>
          <w:szCs w:val="24"/>
        </w:rPr>
        <w:t>Les graines seront juste posées en surface de la terre,</w:t>
      </w:r>
      <w:r w:rsidRPr="000C0905">
        <w:rPr>
          <w:rStyle w:val="highlight"/>
          <w:rFonts w:ascii="Arial" w:hAnsi="Arial" w:cs="Arial"/>
          <w:bCs/>
          <w:sz w:val="24"/>
          <w:szCs w:val="24"/>
        </w:rPr>
        <w:t xml:space="preserve"> </w:t>
      </w:r>
      <w:r w:rsidRPr="0095032B">
        <w:rPr>
          <w:rStyle w:val="highlight"/>
          <w:rFonts w:ascii="Arial" w:hAnsi="Arial" w:cs="Arial"/>
          <w:b/>
          <w:bCs/>
          <w:color w:val="FF0000"/>
          <w:sz w:val="24"/>
          <w:szCs w:val="24"/>
        </w:rPr>
        <w:t>ne surtout pas recouvrir de terre,</w:t>
      </w:r>
      <w:r w:rsidRPr="000C0905">
        <w:rPr>
          <w:rStyle w:val="highlight"/>
          <w:rFonts w:ascii="Arial" w:hAnsi="Arial" w:cs="Arial"/>
          <w:bCs/>
          <w:sz w:val="24"/>
          <w:szCs w:val="24"/>
        </w:rPr>
        <w:t xml:space="preserve"> tasser légèrement avec votre main ou une planchette et maintenir une légère humidité.</w:t>
      </w:r>
      <w:r w:rsidRPr="000C0905">
        <w:rPr>
          <w:rStyle w:val="highlight"/>
          <w:rFonts w:ascii="Arial" w:hAnsi="Arial" w:cs="Arial"/>
          <w:bCs/>
          <w:sz w:val="24"/>
          <w:szCs w:val="24"/>
        </w:rPr>
        <w:br/>
      </w:r>
      <w:r w:rsidRPr="000C0905">
        <w:rPr>
          <w:rStyle w:val="highlight"/>
          <w:rFonts w:ascii="Arial" w:hAnsi="Arial" w:cs="Arial"/>
          <w:bCs/>
          <w:sz w:val="24"/>
          <w:szCs w:val="24"/>
        </w:rPr>
        <w:br/>
      </w:r>
      <w:r w:rsidRPr="0095032B">
        <w:rPr>
          <w:rFonts w:ascii="Arial" w:eastAsia="Arial" w:hAnsi="Arial" w:cs="Arial"/>
          <w:b/>
          <w:color w:val="FFFFFF"/>
          <w:sz w:val="24"/>
          <w:szCs w:val="24"/>
          <w:shd w:val="clear" w:color="auto" w:fill="008000"/>
        </w:rPr>
        <w:t>Du semis à la plantation</w:t>
      </w:r>
    </w:p>
    <w:p w:rsidR="007256EE" w:rsidRDefault="00C47ADC" w:rsidP="007256EE">
      <w:pPr>
        <w:tabs>
          <w:tab w:val="left" w:pos="0"/>
        </w:tabs>
        <w:ind w:left="0" w:right="-31" w:firstLine="0"/>
        <w:rPr>
          <w:rStyle w:val="highlight"/>
          <w:rFonts w:ascii="Arial" w:hAnsi="Arial" w:cs="Arial"/>
          <w:b/>
          <w:bCs/>
          <w:i/>
          <w:sz w:val="24"/>
          <w:szCs w:val="24"/>
        </w:rPr>
      </w:pPr>
      <w:r w:rsidRPr="00C47ADC">
        <w:rPr>
          <w:rStyle w:val="highlight"/>
          <w:rFonts w:ascii="Arial" w:hAnsi="Arial" w:cs="Arial"/>
          <w:b/>
          <w:bCs/>
          <w:i/>
          <w:sz w:val="24"/>
          <w:szCs w:val="24"/>
        </w:rPr>
        <w:t>D</w:t>
      </w:r>
      <w:r w:rsidR="002C0E09" w:rsidRPr="00C47ADC">
        <w:rPr>
          <w:rStyle w:val="highlight"/>
          <w:rFonts w:ascii="Arial" w:hAnsi="Arial" w:cs="Arial"/>
          <w:b/>
          <w:bCs/>
          <w:i/>
          <w:sz w:val="24"/>
          <w:szCs w:val="24"/>
        </w:rPr>
        <w:t xml:space="preserve">e janvier à mars </w:t>
      </w:r>
    </w:p>
    <w:p w:rsidR="007256EE" w:rsidRPr="007256EE" w:rsidRDefault="002C0E09" w:rsidP="007256EE">
      <w:pPr>
        <w:pStyle w:val="Paragraphedeliste"/>
        <w:numPr>
          <w:ilvl w:val="0"/>
          <w:numId w:val="12"/>
        </w:numPr>
        <w:tabs>
          <w:tab w:val="left" w:pos="0"/>
        </w:tabs>
        <w:ind w:right="-31"/>
        <w:rPr>
          <w:rStyle w:val="highlight"/>
          <w:rFonts w:ascii="Arial" w:hAnsi="Arial" w:cs="Arial"/>
          <w:bCs/>
          <w:sz w:val="24"/>
          <w:szCs w:val="24"/>
        </w:rPr>
      </w:pPr>
      <w:r w:rsidRPr="007256EE">
        <w:rPr>
          <w:rStyle w:val="highlight"/>
          <w:rFonts w:ascii="Arial" w:hAnsi="Arial" w:cs="Arial"/>
          <w:bCs/>
          <w:sz w:val="24"/>
          <w:szCs w:val="24"/>
        </w:rPr>
        <w:t>semis des graines à l'abri, dans des conditions idéales (pièce entre 18-20 degrés et de la lumière).</w:t>
      </w:r>
      <w:r w:rsidRPr="007256EE">
        <w:rPr>
          <w:rStyle w:val="highlight"/>
          <w:rFonts w:ascii="Arial" w:hAnsi="Arial" w:cs="Arial"/>
          <w:bCs/>
          <w:sz w:val="24"/>
          <w:szCs w:val="24"/>
        </w:rPr>
        <w:br/>
      </w:r>
    </w:p>
    <w:p w:rsidR="007256EE" w:rsidRDefault="00C47ADC" w:rsidP="007256EE">
      <w:pPr>
        <w:pStyle w:val="Paragraphedeliste"/>
        <w:tabs>
          <w:tab w:val="left" w:pos="0"/>
        </w:tabs>
        <w:ind w:left="0" w:firstLine="0"/>
        <w:rPr>
          <w:rStyle w:val="highlight"/>
          <w:rFonts w:ascii="Arial" w:hAnsi="Arial" w:cs="Arial"/>
          <w:b/>
          <w:bCs/>
          <w:i/>
          <w:sz w:val="24"/>
          <w:szCs w:val="24"/>
        </w:rPr>
      </w:pPr>
      <w:r>
        <w:rPr>
          <w:rStyle w:val="highlight"/>
          <w:rFonts w:ascii="Arial" w:hAnsi="Arial" w:cs="Arial"/>
          <w:b/>
          <w:bCs/>
          <w:i/>
          <w:sz w:val="24"/>
          <w:szCs w:val="24"/>
        </w:rPr>
        <w:t>D</w:t>
      </w:r>
      <w:r w:rsidR="002C0E09" w:rsidRPr="00C47ADC">
        <w:rPr>
          <w:rStyle w:val="highlight"/>
          <w:rFonts w:ascii="Arial" w:hAnsi="Arial" w:cs="Arial"/>
          <w:b/>
          <w:bCs/>
          <w:i/>
          <w:sz w:val="24"/>
          <w:szCs w:val="24"/>
        </w:rPr>
        <w:t>'avril à juin</w:t>
      </w:r>
    </w:p>
    <w:p w:rsidR="007256EE" w:rsidRDefault="002C0E09" w:rsidP="007256EE">
      <w:pPr>
        <w:pStyle w:val="Paragraphedeliste"/>
        <w:numPr>
          <w:ilvl w:val="0"/>
          <w:numId w:val="11"/>
        </w:numPr>
        <w:tabs>
          <w:tab w:val="left" w:pos="0"/>
        </w:tabs>
        <w:rPr>
          <w:rStyle w:val="highlight"/>
          <w:rFonts w:ascii="Arial" w:hAnsi="Arial" w:cs="Arial"/>
          <w:bCs/>
          <w:sz w:val="24"/>
          <w:szCs w:val="24"/>
        </w:rPr>
      </w:pPr>
      <w:r w:rsidRPr="00C47ADC">
        <w:rPr>
          <w:rStyle w:val="highlight"/>
          <w:rFonts w:ascii="Arial" w:hAnsi="Arial" w:cs="Arial"/>
          <w:bCs/>
          <w:sz w:val="24"/>
          <w:szCs w:val="24"/>
        </w:rPr>
        <w:t>semis sous châssis.</w:t>
      </w:r>
    </w:p>
    <w:p w:rsidR="007256EE" w:rsidRDefault="002C0E09" w:rsidP="007256EE">
      <w:pPr>
        <w:pStyle w:val="Paragraphedeliste"/>
        <w:tabs>
          <w:tab w:val="left" w:pos="0"/>
        </w:tabs>
        <w:ind w:left="0" w:firstLine="0"/>
        <w:rPr>
          <w:rStyle w:val="highlight"/>
          <w:rFonts w:ascii="Arial" w:hAnsi="Arial" w:cs="Arial"/>
          <w:b/>
          <w:bCs/>
          <w:i/>
          <w:sz w:val="24"/>
          <w:szCs w:val="24"/>
        </w:rPr>
      </w:pPr>
      <w:r w:rsidRPr="00C47ADC">
        <w:rPr>
          <w:rStyle w:val="highlight"/>
          <w:rFonts w:ascii="Arial" w:hAnsi="Arial" w:cs="Arial"/>
          <w:bCs/>
          <w:sz w:val="24"/>
          <w:szCs w:val="24"/>
        </w:rPr>
        <w:br/>
      </w:r>
      <w:r w:rsidR="00C47ADC">
        <w:rPr>
          <w:rStyle w:val="highlight"/>
          <w:rFonts w:ascii="Arial" w:hAnsi="Arial" w:cs="Arial"/>
          <w:b/>
          <w:bCs/>
          <w:i/>
          <w:sz w:val="24"/>
          <w:szCs w:val="24"/>
        </w:rPr>
        <w:t>A</w:t>
      </w:r>
      <w:r w:rsidRPr="00C47ADC">
        <w:rPr>
          <w:rStyle w:val="highlight"/>
          <w:rFonts w:ascii="Arial" w:hAnsi="Arial" w:cs="Arial"/>
          <w:b/>
          <w:bCs/>
          <w:i/>
          <w:sz w:val="24"/>
          <w:szCs w:val="24"/>
        </w:rPr>
        <w:t xml:space="preserve"> partir de mars </w:t>
      </w:r>
    </w:p>
    <w:p w:rsidR="00C879D0" w:rsidRPr="00C879D0" w:rsidRDefault="002C0E09" w:rsidP="007256EE">
      <w:pPr>
        <w:pStyle w:val="Paragraphedeliste"/>
        <w:numPr>
          <w:ilvl w:val="0"/>
          <w:numId w:val="11"/>
        </w:numPr>
        <w:tabs>
          <w:tab w:val="left" w:pos="0"/>
        </w:tabs>
        <w:rPr>
          <w:rStyle w:val="highlight"/>
          <w:rFonts w:ascii="Arial" w:hAnsi="Arial" w:cs="Arial"/>
          <w:b/>
          <w:bCs/>
          <w:sz w:val="24"/>
          <w:szCs w:val="24"/>
        </w:rPr>
      </w:pPr>
      <w:r w:rsidRPr="00C879D0">
        <w:rPr>
          <w:rStyle w:val="highlight"/>
          <w:rFonts w:ascii="Arial" w:hAnsi="Arial" w:cs="Arial"/>
          <w:bCs/>
          <w:sz w:val="24"/>
          <w:szCs w:val="24"/>
        </w:rPr>
        <w:t>plantation des jeunes plants (4-5 feuilles) sur un emplacement en pleine terre au soleil.</w:t>
      </w:r>
    </w:p>
    <w:p w:rsidR="00C879D0" w:rsidRPr="00C879D0" w:rsidRDefault="00C879D0" w:rsidP="00C879D0">
      <w:pPr>
        <w:pStyle w:val="Paragraphedeliste"/>
        <w:tabs>
          <w:tab w:val="left" w:pos="0"/>
        </w:tabs>
        <w:spacing w:after="240"/>
        <w:ind w:left="360" w:firstLine="0"/>
        <w:rPr>
          <w:rStyle w:val="highlight"/>
          <w:rFonts w:ascii="Arial" w:hAnsi="Arial" w:cs="Arial"/>
          <w:b/>
          <w:bCs/>
          <w:sz w:val="24"/>
          <w:szCs w:val="24"/>
        </w:rPr>
      </w:pPr>
    </w:p>
    <w:p w:rsidR="003E1313" w:rsidRPr="00C879D0" w:rsidRDefault="003E1313" w:rsidP="00C879D0">
      <w:pPr>
        <w:pStyle w:val="Paragraphedeliste"/>
        <w:tabs>
          <w:tab w:val="left" w:pos="0"/>
        </w:tabs>
        <w:spacing w:after="240"/>
        <w:ind w:left="360" w:firstLine="0"/>
        <w:jc w:val="center"/>
        <w:rPr>
          <w:rStyle w:val="highlight"/>
          <w:rFonts w:ascii="Arial" w:hAnsi="Arial" w:cs="Arial"/>
          <w:b/>
          <w:bCs/>
          <w:sz w:val="24"/>
          <w:szCs w:val="24"/>
        </w:rPr>
      </w:pPr>
      <w:r w:rsidRPr="00C879D0">
        <w:rPr>
          <w:rStyle w:val="highlight"/>
          <w:rFonts w:ascii="Arial" w:hAnsi="Arial" w:cs="Arial"/>
          <w:b/>
          <w:bCs/>
          <w:color w:val="FF0000"/>
          <w:sz w:val="24"/>
          <w:szCs w:val="24"/>
        </w:rPr>
        <w:t>La réussite du semis est plus aléatoire que la plantation de jeunes plants</w:t>
      </w:r>
      <w:r w:rsidRPr="00C879D0">
        <w:rPr>
          <w:rStyle w:val="highlight"/>
          <w:rFonts w:ascii="Arial" w:hAnsi="Arial" w:cs="Arial"/>
          <w:b/>
          <w:bCs/>
          <w:sz w:val="24"/>
          <w:szCs w:val="24"/>
        </w:rPr>
        <w:t>.</w:t>
      </w:r>
    </w:p>
    <w:p w:rsidR="003E1313" w:rsidRDefault="002C0E09" w:rsidP="003E1313">
      <w:pPr>
        <w:pStyle w:val="NormalWeb"/>
        <w:shd w:val="clear" w:color="auto" w:fill="FFFFFF"/>
        <w:spacing w:before="0" w:beforeAutospacing="0" w:after="200" w:afterAutospacing="0"/>
        <w:textAlignment w:val="baseline"/>
        <w:rPr>
          <w:rFonts w:ascii="Arial" w:eastAsiaTheme="majorEastAsia" w:hAnsi="Arial" w:cs="Arial"/>
          <w:b/>
          <w:bCs/>
          <w:color w:val="555555"/>
          <w:lang w:eastAsia="en-US"/>
        </w:rPr>
      </w:pPr>
      <w:r w:rsidRPr="000C0905">
        <w:rPr>
          <w:rStyle w:val="highlight"/>
          <w:rFonts w:ascii="Arial" w:hAnsi="Arial" w:cs="Arial"/>
          <w:bCs/>
        </w:rPr>
        <w:br/>
      </w:r>
      <w:r w:rsidRPr="000C0905">
        <w:rPr>
          <w:rStyle w:val="highlight"/>
          <w:rFonts w:ascii="Arial" w:hAnsi="Arial" w:cs="Arial"/>
          <w:bCs/>
        </w:rPr>
        <w:br/>
        <w:t> </w:t>
      </w:r>
      <w:r w:rsidR="003E1313" w:rsidRPr="003E1313">
        <w:rPr>
          <w:rStyle w:val="highlight"/>
          <w:rFonts w:ascii="Arial" w:hAnsi="Arial" w:cs="Arial"/>
          <w:bCs/>
          <w:noProof/>
        </w:rPr>
        <w:drawing>
          <wp:inline distT="0" distB="0" distL="0" distR="0">
            <wp:extent cx="882650" cy="604231"/>
            <wp:effectExtent l="19050" t="0" r="0" b="0"/>
            <wp:docPr id="6" name="Image 4" descr="F:\Documents\Papa\Jardinage\Forum JDN\Entêtes\Bonh jdn 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Documents\Papa\Jardinage\Forum JDN\Entêtes\Bonh jdn 2.png"/>
                    <pic:cNvPicPr>
                      <a:picLocks noChangeAspect="1" noChangeArrowheads="1"/>
                    </pic:cNvPicPr>
                  </pic:nvPicPr>
                  <pic:blipFill>
                    <a:blip r:embed="rId10" cstate="print"/>
                    <a:srcRect/>
                    <a:stretch>
                      <a:fillRect/>
                    </a:stretch>
                  </pic:blipFill>
                  <pic:spPr bwMode="auto">
                    <a:xfrm>
                      <a:off x="0" y="0"/>
                      <a:ext cx="882650" cy="604231"/>
                    </a:xfrm>
                    <a:prstGeom prst="rect">
                      <a:avLst/>
                    </a:prstGeom>
                    <a:noFill/>
                    <a:ln w="9525">
                      <a:noFill/>
                      <a:miter lim="800000"/>
                      <a:headEnd/>
                      <a:tailEnd/>
                    </a:ln>
                  </pic:spPr>
                </pic:pic>
              </a:graphicData>
            </a:graphic>
          </wp:inline>
        </w:drawing>
      </w:r>
      <w:r w:rsidR="003E1313" w:rsidRPr="003E1313">
        <w:rPr>
          <w:rFonts w:ascii="Arial" w:eastAsiaTheme="majorEastAsia" w:hAnsi="Arial" w:cs="Arial"/>
          <w:b/>
          <w:bCs/>
          <w:color w:val="555555"/>
        </w:rPr>
        <w:t xml:space="preserve"> </w:t>
      </w:r>
      <w:r w:rsidR="003E1313" w:rsidRPr="00930C9D">
        <w:rPr>
          <w:rFonts w:ascii="Arial" w:eastAsiaTheme="majorEastAsia" w:hAnsi="Arial" w:cs="Arial"/>
          <w:b/>
          <w:bCs/>
          <w:color w:val="555555"/>
          <w:lang w:eastAsia="en-US"/>
        </w:rPr>
        <w:t>Bonne culture</w:t>
      </w:r>
    </w:p>
    <w:p w:rsidR="003E1313" w:rsidRDefault="003E1313" w:rsidP="003E1313">
      <w:pPr>
        <w:pStyle w:val="NormalWeb"/>
        <w:shd w:val="clear" w:color="auto" w:fill="FFFFFF"/>
        <w:spacing w:before="0" w:beforeAutospacing="0" w:after="200" w:afterAutospacing="0"/>
        <w:textAlignment w:val="baseline"/>
        <w:rPr>
          <w:rFonts w:ascii="Arial" w:hAnsi="Arial" w:cs="Arial"/>
        </w:rPr>
      </w:pPr>
      <w:r w:rsidRPr="00717E81">
        <w:rPr>
          <w:rFonts w:ascii="Arial" w:eastAsiaTheme="majorEastAsia" w:hAnsi="Arial" w:cs="Arial"/>
          <w:b/>
          <w:bCs/>
          <w:color w:val="555555"/>
          <w:lang w:eastAsia="en-US"/>
        </w:rPr>
        <w:t xml:space="preserve">Fiche : </w:t>
      </w:r>
      <w:r w:rsidRPr="00717E81">
        <w:rPr>
          <w:rFonts w:ascii="Arial" w:hAnsi="Arial" w:cs="Arial"/>
          <w:noProof/>
        </w:rPr>
        <w:drawing>
          <wp:inline distT="0" distB="0" distL="0" distR="0">
            <wp:extent cx="171450" cy="171450"/>
            <wp:effectExtent l="19050" t="0" r="0" b="0"/>
            <wp:docPr id="7" name="Image 6" descr="1X1 .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X1 .jpg"/>
                    <pic:cNvPicPr/>
                  </pic:nvPicPr>
                  <pic:blipFill>
                    <a:blip r:embed="rId11" cstate="print"/>
                    <a:stretch>
                      <a:fillRect/>
                    </a:stretch>
                  </pic:blipFill>
                  <pic:spPr>
                    <a:xfrm>
                      <a:off x="0" y="0"/>
                      <a:ext cx="171428" cy="171428"/>
                    </a:xfrm>
                    <a:prstGeom prst="rect">
                      <a:avLst/>
                    </a:prstGeom>
                  </pic:spPr>
                </pic:pic>
              </a:graphicData>
            </a:graphic>
          </wp:inline>
        </w:drawing>
      </w:r>
      <w:r w:rsidRPr="00717E81">
        <w:rPr>
          <w:rFonts w:ascii="Arial" w:hAnsi="Arial" w:cs="Arial"/>
        </w:rPr>
        <w:t xml:space="preserve"> </w:t>
      </w:r>
      <w:r w:rsidRPr="00717E81">
        <w:rPr>
          <w:rFonts w:ascii="Arial" w:eastAsiaTheme="majorEastAsia" w:hAnsi="Arial" w:cs="Arial"/>
          <w:bCs/>
          <w:color w:val="555555"/>
          <w:lang w:eastAsia="en-US"/>
        </w:rPr>
        <w:t>20</w:t>
      </w:r>
      <w:r>
        <w:rPr>
          <w:rFonts w:ascii="Arial" w:eastAsiaTheme="majorEastAsia" w:hAnsi="Arial" w:cs="Arial"/>
          <w:bCs/>
          <w:color w:val="555555"/>
          <w:lang w:eastAsia="en-US"/>
        </w:rPr>
        <w:t>20</w:t>
      </w:r>
      <w:r w:rsidRPr="00717E81">
        <w:rPr>
          <w:rFonts w:ascii="Arial" w:eastAsiaTheme="majorEastAsia" w:hAnsi="Arial" w:cs="Arial"/>
          <w:bCs/>
          <w:color w:val="555555"/>
          <w:lang w:eastAsia="en-US"/>
        </w:rPr>
        <w:t xml:space="preserve"> JDN  jardins</w:t>
      </w:r>
      <w:r>
        <w:rPr>
          <w:rFonts w:ascii="Arial" w:eastAsiaTheme="majorEastAsia" w:hAnsi="Arial" w:cs="Arial"/>
          <w:bCs/>
          <w:color w:val="555555"/>
          <w:lang w:eastAsia="en-US"/>
        </w:rPr>
        <w:t xml:space="preserve"> </w:t>
      </w:r>
      <w:r w:rsidRPr="00717E81">
        <w:rPr>
          <w:rFonts w:ascii="Arial" w:eastAsiaTheme="majorEastAsia" w:hAnsi="Arial" w:cs="Arial"/>
          <w:bCs/>
          <w:color w:val="555555"/>
          <w:lang w:eastAsia="en-US"/>
        </w:rPr>
        <w:t>du</w:t>
      </w:r>
      <w:r>
        <w:rPr>
          <w:rFonts w:ascii="Arial" w:eastAsiaTheme="majorEastAsia" w:hAnsi="Arial" w:cs="Arial"/>
          <w:bCs/>
          <w:color w:val="555555"/>
          <w:lang w:eastAsia="en-US"/>
        </w:rPr>
        <w:t xml:space="preserve"> </w:t>
      </w:r>
      <w:r w:rsidRPr="00717E81">
        <w:rPr>
          <w:rFonts w:ascii="Arial" w:eastAsiaTheme="majorEastAsia" w:hAnsi="Arial" w:cs="Arial"/>
          <w:bCs/>
          <w:color w:val="555555"/>
          <w:lang w:eastAsia="en-US"/>
        </w:rPr>
        <w:t>nord.com</w:t>
      </w:r>
      <w:r w:rsidRPr="00717E81">
        <w:rPr>
          <w:rFonts w:ascii="Arial" w:hAnsi="Arial" w:cs="Arial"/>
        </w:rPr>
        <w:t xml:space="preserve">                                                    </w:t>
      </w:r>
    </w:p>
    <w:p w:rsidR="003E1313" w:rsidRPr="003E1313" w:rsidRDefault="003E1313" w:rsidP="003E1313">
      <w:pPr>
        <w:pStyle w:val="NormalWeb"/>
        <w:shd w:val="clear" w:color="auto" w:fill="FFFFFF"/>
        <w:spacing w:before="0" w:beforeAutospacing="0" w:after="200" w:afterAutospacing="0"/>
        <w:textAlignment w:val="baseline"/>
        <w:rPr>
          <w:highlight w:val="darkGreen"/>
        </w:rPr>
      </w:pPr>
      <w:r w:rsidRPr="00854597">
        <w:rPr>
          <w:rFonts w:ascii="Arial" w:eastAsiaTheme="majorEastAsia" w:hAnsi="Arial" w:cs="Arial"/>
          <w:b/>
          <w:bCs/>
          <w:color w:val="555555"/>
          <w:lang w:eastAsia="en-US"/>
        </w:rPr>
        <w:t>Pour en parler sur le forum :</w:t>
      </w:r>
      <w:r>
        <w:rPr>
          <w:rFonts w:ascii="Arial" w:eastAsiaTheme="majorEastAsia" w:hAnsi="Arial" w:cs="Arial"/>
          <w:b/>
          <w:bCs/>
          <w:color w:val="555555"/>
        </w:rPr>
        <w:t xml:space="preserve"> </w:t>
      </w:r>
      <w:hyperlink r:id="rId12" w:history="1">
        <w:r>
          <w:rPr>
            <w:rStyle w:val="Lienhypertexte"/>
          </w:rPr>
          <w:t>https://www.jardins-du-nord.fr/viewtopic.php?f=18&amp;t=5174</w:t>
        </w:r>
      </w:hyperlink>
    </w:p>
    <w:p w:rsidR="002C0E09" w:rsidRPr="000C0905" w:rsidRDefault="002C0E09" w:rsidP="003E1313">
      <w:pPr>
        <w:tabs>
          <w:tab w:val="left" w:pos="0"/>
        </w:tabs>
        <w:ind w:left="0" w:firstLine="0"/>
        <w:rPr>
          <w:rStyle w:val="highlight"/>
          <w:rFonts w:ascii="Arial" w:hAnsi="Arial" w:cs="Arial"/>
          <w:bCs/>
          <w:sz w:val="24"/>
          <w:szCs w:val="24"/>
        </w:rPr>
      </w:pPr>
      <w:r w:rsidRPr="000C0905">
        <w:rPr>
          <w:rStyle w:val="highlight"/>
          <w:rFonts w:ascii="Arial" w:hAnsi="Arial" w:cs="Arial"/>
          <w:bCs/>
          <w:sz w:val="24"/>
          <w:szCs w:val="24"/>
        </w:rPr>
        <w:br/>
      </w:r>
      <w:r w:rsidRPr="000C0905">
        <w:rPr>
          <w:rStyle w:val="highlight"/>
          <w:rFonts w:ascii="Arial" w:hAnsi="Arial" w:cs="Arial"/>
          <w:bCs/>
          <w:sz w:val="24"/>
          <w:szCs w:val="24"/>
        </w:rPr>
        <w:br/>
      </w:r>
    </w:p>
    <w:sectPr w:rsidR="002C0E09" w:rsidRPr="000C0905" w:rsidSect="00BE4BD2">
      <w:footerReference w:type="default" r:id="rId13"/>
      <w:pgSz w:w="16838" w:h="11906" w:orient="landscape" w:code="9"/>
      <w:pgMar w:top="851" w:right="1134" w:bottom="426"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432C3" w:rsidRDefault="002432C3" w:rsidP="000C0905">
      <w:pPr>
        <w:spacing w:after="0" w:line="240" w:lineRule="auto"/>
      </w:pPr>
      <w:r>
        <w:separator/>
      </w:r>
    </w:p>
  </w:endnote>
  <w:endnote w:type="continuationSeparator" w:id="0">
    <w:p w:rsidR="002432C3" w:rsidRDefault="002432C3" w:rsidP="000C090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06180047"/>
      <w:docPartObj>
        <w:docPartGallery w:val="Page Numbers (Bottom of Page)"/>
        <w:docPartUnique/>
      </w:docPartObj>
    </w:sdtPr>
    <w:sdtContent>
      <w:sdt>
        <w:sdtPr>
          <w:id w:val="123787606"/>
          <w:docPartObj>
            <w:docPartGallery w:val="Page Numbers (Top of Page)"/>
            <w:docPartUnique/>
          </w:docPartObj>
        </w:sdtPr>
        <w:sdtContent>
          <w:p w:rsidR="000C0905" w:rsidRDefault="000C0905">
            <w:pPr>
              <w:pStyle w:val="Pieddepage"/>
              <w:jc w:val="right"/>
            </w:pPr>
            <w:r>
              <w:t xml:space="preserve">Page </w:t>
            </w:r>
            <w:r w:rsidR="00DD2092">
              <w:rPr>
                <w:b/>
                <w:sz w:val="24"/>
                <w:szCs w:val="24"/>
              </w:rPr>
              <w:fldChar w:fldCharType="begin"/>
            </w:r>
            <w:r>
              <w:rPr>
                <w:b/>
              </w:rPr>
              <w:instrText>PAGE</w:instrText>
            </w:r>
            <w:r w:rsidR="00DD2092">
              <w:rPr>
                <w:b/>
                <w:sz w:val="24"/>
                <w:szCs w:val="24"/>
              </w:rPr>
              <w:fldChar w:fldCharType="separate"/>
            </w:r>
            <w:r w:rsidR="002432C3">
              <w:rPr>
                <w:b/>
                <w:noProof/>
              </w:rPr>
              <w:t>1</w:t>
            </w:r>
            <w:r w:rsidR="00DD2092">
              <w:rPr>
                <w:b/>
                <w:sz w:val="24"/>
                <w:szCs w:val="24"/>
              </w:rPr>
              <w:fldChar w:fldCharType="end"/>
            </w:r>
            <w:r>
              <w:t xml:space="preserve"> sur </w:t>
            </w:r>
            <w:r w:rsidR="00DD2092">
              <w:rPr>
                <w:b/>
                <w:sz w:val="24"/>
                <w:szCs w:val="24"/>
              </w:rPr>
              <w:fldChar w:fldCharType="begin"/>
            </w:r>
            <w:r>
              <w:rPr>
                <w:b/>
              </w:rPr>
              <w:instrText>NUMPAGES</w:instrText>
            </w:r>
            <w:r w:rsidR="00DD2092">
              <w:rPr>
                <w:b/>
                <w:sz w:val="24"/>
                <w:szCs w:val="24"/>
              </w:rPr>
              <w:fldChar w:fldCharType="separate"/>
            </w:r>
            <w:r w:rsidR="002432C3">
              <w:rPr>
                <w:b/>
                <w:noProof/>
              </w:rPr>
              <w:t>1</w:t>
            </w:r>
            <w:r w:rsidR="00DD2092">
              <w:rPr>
                <w:b/>
                <w:sz w:val="24"/>
                <w:szCs w:val="24"/>
              </w:rPr>
              <w:fldChar w:fldCharType="end"/>
            </w:r>
          </w:p>
        </w:sdtContent>
      </w:sdt>
    </w:sdtContent>
  </w:sdt>
  <w:p w:rsidR="000C0905" w:rsidRDefault="000C0905">
    <w:pPr>
      <w:pStyle w:val="Pieddepag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432C3" w:rsidRDefault="002432C3" w:rsidP="000C0905">
      <w:pPr>
        <w:spacing w:after="0" w:line="240" w:lineRule="auto"/>
      </w:pPr>
      <w:r>
        <w:separator/>
      </w:r>
    </w:p>
  </w:footnote>
  <w:footnote w:type="continuationSeparator" w:id="0">
    <w:p w:rsidR="002432C3" w:rsidRDefault="002432C3" w:rsidP="000C090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6F2C44"/>
    <w:multiLevelType w:val="hybridMultilevel"/>
    <w:tmpl w:val="CDB2E3C0"/>
    <w:lvl w:ilvl="0" w:tplc="4DAC2828">
      <w:start w:val="1"/>
      <w:numFmt w:val="bullet"/>
      <w:lvlText w:val=""/>
      <w:lvlJc w:val="left"/>
      <w:pPr>
        <w:ind w:left="720" w:hanging="360"/>
      </w:pPr>
      <w:rPr>
        <w:rFonts w:ascii="Wingdings" w:hAnsi="Wingdings" w:hint="default"/>
        <w:color w:val="000000" w:themeColor="text1"/>
        <w:u w:color="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09C33B3A"/>
    <w:multiLevelType w:val="hybridMultilevel"/>
    <w:tmpl w:val="F718DEC0"/>
    <w:lvl w:ilvl="0" w:tplc="4DAC2828">
      <w:start w:val="1"/>
      <w:numFmt w:val="bullet"/>
      <w:lvlText w:val=""/>
      <w:lvlJc w:val="left"/>
      <w:pPr>
        <w:ind w:left="780" w:hanging="360"/>
      </w:pPr>
      <w:rPr>
        <w:rFonts w:ascii="Wingdings" w:hAnsi="Wingdings" w:hint="default"/>
        <w:color w:val="000000" w:themeColor="text1"/>
        <w:u w:color="000000" w:themeColor="text1"/>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2">
    <w:nsid w:val="167A7180"/>
    <w:multiLevelType w:val="hybridMultilevel"/>
    <w:tmpl w:val="4CFA916E"/>
    <w:lvl w:ilvl="0" w:tplc="3DEE3330">
      <w:start w:val="1"/>
      <w:numFmt w:val="bullet"/>
      <w:lvlText w:val=""/>
      <w:lvlJc w:val="left"/>
      <w:pPr>
        <w:ind w:left="780" w:hanging="360"/>
      </w:pPr>
      <w:rPr>
        <w:rFonts w:ascii="Wingdings" w:hAnsi="Wingdings" w:hint="default"/>
        <w:color w:val="auto"/>
      </w:rPr>
    </w:lvl>
    <w:lvl w:ilvl="1" w:tplc="040C0003" w:tentative="1">
      <w:start w:val="1"/>
      <w:numFmt w:val="bullet"/>
      <w:lvlText w:val="o"/>
      <w:lvlJc w:val="left"/>
      <w:pPr>
        <w:ind w:left="1500" w:hanging="360"/>
      </w:pPr>
      <w:rPr>
        <w:rFonts w:ascii="Courier New" w:hAnsi="Courier New" w:cs="Courier New" w:hint="default"/>
      </w:rPr>
    </w:lvl>
    <w:lvl w:ilvl="2" w:tplc="040C0005" w:tentative="1">
      <w:start w:val="1"/>
      <w:numFmt w:val="bullet"/>
      <w:lvlText w:val=""/>
      <w:lvlJc w:val="left"/>
      <w:pPr>
        <w:ind w:left="2220" w:hanging="360"/>
      </w:pPr>
      <w:rPr>
        <w:rFonts w:ascii="Wingdings" w:hAnsi="Wingdings" w:hint="default"/>
      </w:rPr>
    </w:lvl>
    <w:lvl w:ilvl="3" w:tplc="040C0001" w:tentative="1">
      <w:start w:val="1"/>
      <w:numFmt w:val="bullet"/>
      <w:lvlText w:val=""/>
      <w:lvlJc w:val="left"/>
      <w:pPr>
        <w:ind w:left="2940" w:hanging="360"/>
      </w:pPr>
      <w:rPr>
        <w:rFonts w:ascii="Symbol" w:hAnsi="Symbol" w:hint="default"/>
      </w:rPr>
    </w:lvl>
    <w:lvl w:ilvl="4" w:tplc="040C0003" w:tentative="1">
      <w:start w:val="1"/>
      <w:numFmt w:val="bullet"/>
      <w:lvlText w:val="o"/>
      <w:lvlJc w:val="left"/>
      <w:pPr>
        <w:ind w:left="3660" w:hanging="360"/>
      </w:pPr>
      <w:rPr>
        <w:rFonts w:ascii="Courier New" w:hAnsi="Courier New" w:cs="Courier New" w:hint="default"/>
      </w:rPr>
    </w:lvl>
    <w:lvl w:ilvl="5" w:tplc="040C0005" w:tentative="1">
      <w:start w:val="1"/>
      <w:numFmt w:val="bullet"/>
      <w:lvlText w:val=""/>
      <w:lvlJc w:val="left"/>
      <w:pPr>
        <w:ind w:left="4380" w:hanging="360"/>
      </w:pPr>
      <w:rPr>
        <w:rFonts w:ascii="Wingdings" w:hAnsi="Wingdings" w:hint="default"/>
      </w:rPr>
    </w:lvl>
    <w:lvl w:ilvl="6" w:tplc="040C0001" w:tentative="1">
      <w:start w:val="1"/>
      <w:numFmt w:val="bullet"/>
      <w:lvlText w:val=""/>
      <w:lvlJc w:val="left"/>
      <w:pPr>
        <w:ind w:left="5100" w:hanging="360"/>
      </w:pPr>
      <w:rPr>
        <w:rFonts w:ascii="Symbol" w:hAnsi="Symbol" w:hint="default"/>
      </w:rPr>
    </w:lvl>
    <w:lvl w:ilvl="7" w:tplc="040C0003" w:tentative="1">
      <w:start w:val="1"/>
      <w:numFmt w:val="bullet"/>
      <w:lvlText w:val="o"/>
      <w:lvlJc w:val="left"/>
      <w:pPr>
        <w:ind w:left="5820" w:hanging="360"/>
      </w:pPr>
      <w:rPr>
        <w:rFonts w:ascii="Courier New" w:hAnsi="Courier New" w:cs="Courier New" w:hint="default"/>
      </w:rPr>
    </w:lvl>
    <w:lvl w:ilvl="8" w:tplc="040C0005" w:tentative="1">
      <w:start w:val="1"/>
      <w:numFmt w:val="bullet"/>
      <w:lvlText w:val=""/>
      <w:lvlJc w:val="left"/>
      <w:pPr>
        <w:ind w:left="6540" w:hanging="360"/>
      </w:pPr>
      <w:rPr>
        <w:rFonts w:ascii="Wingdings" w:hAnsi="Wingdings" w:hint="default"/>
      </w:rPr>
    </w:lvl>
  </w:abstractNum>
  <w:abstractNum w:abstractNumId="3">
    <w:nsid w:val="1B636C3E"/>
    <w:multiLevelType w:val="hybridMultilevel"/>
    <w:tmpl w:val="8DCC67FA"/>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nsid w:val="21C70B3C"/>
    <w:multiLevelType w:val="hybridMultilevel"/>
    <w:tmpl w:val="6ACA42C0"/>
    <w:lvl w:ilvl="0" w:tplc="4DAC2828">
      <w:start w:val="1"/>
      <w:numFmt w:val="bullet"/>
      <w:lvlText w:val=""/>
      <w:lvlJc w:val="left"/>
      <w:pPr>
        <w:ind w:left="720" w:hanging="360"/>
      </w:pPr>
      <w:rPr>
        <w:rFonts w:ascii="Wingdings" w:hAnsi="Wingdings" w:hint="default"/>
        <w:color w:val="000000" w:themeColor="text1"/>
        <w:u w:color="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nsid w:val="32B501FA"/>
    <w:multiLevelType w:val="hybridMultilevel"/>
    <w:tmpl w:val="15B04058"/>
    <w:lvl w:ilvl="0" w:tplc="040C000B">
      <w:start w:val="1"/>
      <w:numFmt w:val="bullet"/>
      <w:lvlText w:val=""/>
      <w:lvlJc w:val="left"/>
      <w:pPr>
        <w:ind w:left="1080" w:hanging="360"/>
      </w:pPr>
      <w:rPr>
        <w:rFonts w:ascii="Wingdings" w:hAnsi="Wingdings"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6">
    <w:nsid w:val="3E916F64"/>
    <w:multiLevelType w:val="hybridMultilevel"/>
    <w:tmpl w:val="F778801A"/>
    <w:lvl w:ilvl="0" w:tplc="4DAC2828">
      <w:start w:val="1"/>
      <w:numFmt w:val="bullet"/>
      <w:lvlText w:val=""/>
      <w:lvlJc w:val="left"/>
      <w:pPr>
        <w:ind w:left="720" w:hanging="360"/>
      </w:pPr>
      <w:rPr>
        <w:rFonts w:ascii="Wingdings" w:hAnsi="Wingdings" w:hint="default"/>
        <w:color w:val="000000" w:themeColor="text1"/>
        <w:u w:color="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7">
    <w:nsid w:val="47D27651"/>
    <w:multiLevelType w:val="hybridMultilevel"/>
    <w:tmpl w:val="5BB827B8"/>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nsid w:val="54A804DA"/>
    <w:multiLevelType w:val="hybridMultilevel"/>
    <w:tmpl w:val="8D5CA4F4"/>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nsid w:val="559E5B5E"/>
    <w:multiLevelType w:val="hybridMultilevel"/>
    <w:tmpl w:val="014044D4"/>
    <w:lvl w:ilvl="0" w:tplc="4DAC2828">
      <w:start w:val="1"/>
      <w:numFmt w:val="bullet"/>
      <w:lvlText w:val=""/>
      <w:lvlJc w:val="left"/>
      <w:pPr>
        <w:ind w:left="720" w:hanging="360"/>
      </w:pPr>
      <w:rPr>
        <w:rFonts w:ascii="Wingdings" w:hAnsi="Wingdings" w:hint="default"/>
        <w:color w:val="000000" w:themeColor="text1"/>
        <w:u w:color="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nsid w:val="7C4241AE"/>
    <w:multiLevelType w:val="hybridMultilevel"/>
    <w:tmpl w:val="F104E6CE"/>
    <w:lvl w:ilvl="0" w:tplc="3DEE3330">
      <w:start w:val="1"/>
      <w:numFmt w:val="bullet"/>
      <w:lvlText w:val=""/>
      <w:lvlJc w:val="left"/>
      <w:pPr>
        <w:ind w:left="720" w:hanging="360"/>
      </w:pPr>
      <w:rPr>
        <w:rFonts w:ascii="Wingdings" w:hAnsi="Wingdings" w:hint="default"/>
        <w:color w:val="auto"/>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nsid w:val="7E7A6867"/>
    <w:multiLevelType w:val="hybridMultilevel"/>
    <w:tmpl w:val="CFA4840E"/>
    <w:lvl w:ilvl="0" w:tplc="4DAC2828">
      <w:start w:val="1"/>
      <w:numFmt w:val="bullet"/>
      <w:lvlText w:val=""/>
      <w:lvlJc w:val="left"/>
      <w:pPr>
        <w:ind w:left="720" w:hanging="360"/>
      </w:pPr>
      <w:rPr>
        <w:rFonts w:ascii="Wingdings" w:hAnsi="Wingdings" w:hint="default"/>
        <w:color w:val="000000" w:themeColor="text1"/>
        <w:u w:color="000000" w:themeColor="text1"/>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7"/>
  </w:num>
  <w:num w:numId="2">
    <w:abstractNumId w:val="5"/>
  </w:num>
  <w:num w:numId="3">
    <w:abstractNumId w:val="6"/>
  </w:num>
  <w:num w:numId="4">
    <w:abstractNumId w:val="0"/>
  </w:num>
  <w:num w:numId="5">
    <w:abstractNumId w:val="1"/>
  </w:num>
  <w:num w:numId="6">
    <w:abstractNumId w:val="11"/>
  </w:num>
  <w:num w:numId="7">
    <w:abstractNumId w:val="4"/>
  </w:num>
  <w:num w:numId="8">
    <w:abstractNumId w:val="9"/>
  </w:num>
  <w:num w:numId="9">
    <w:abstractNumId w:val="3"/>
  </w:num>
  <w:num w:numId="10">
    <w:abstractNumId w:val="10"/>
  </w:num>
  <w:num w:numId="11">
    <w:abstractNumId w:val="2"/>
  </w:num>
  <w:num w:numId="12">
    <w:abstractNumId w:val="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rsids>
    <w:rsidRoot w:val="002C0E09"/>
    <w:rsid w:val="00027FA2"/>
    <w:rsid w:val="000C0905"/>
    <w:rsid w:val="00211E62"/>
    <w:rsid w:val="002229AD"/>
    <w:rsid w:val="002432C3"/>
    <w:rsid w:val="00255FC1"/>
    <w:rsid w:val="0028506A"/>
    <w:rsid w:val="002C0E09"/>
    <w:rsid w:val="00334F80"/>
    <w:rsid w:val="0039099B"/>
    <w:rsid w:val="003E1313"/>
    <w:rsid w:val="00466C55"/>
    <w:rsid w:val="004B2575"/>
    <w:rsid w:val="00522A46"/>
    <w:rsid w:val="005C082B"/>
    <w:rsid w:val="00633610"/>
    <w:rsid w:val="006A4BE8"/>
    <w:rsid w:val="006A5C29"/>
    <w:rsid w:val="007256EE"/>
    <w:rsid w:val="00761ABD"/>
    <w:rsid w:val="00856F11"/>
    <w:rsid w:val="00882196"/>
    <w:rsid w:val="00895E7C"/>
    <w:rsid w:val="00933BF6"/>
    <w:rsid w:val="0095032B"/>
    <w:rsid w:val="009A63AC"/>
    <w:rsid w:val="00A163D3"/>
    <w:rsid w:val="00A17C56"/>
    <w:rsid w:val="00A32FC4"/>
    <w:rsid w:val="00A40FF3"/>
    <w:rsid w:val="00A779BF"/>
    <w:rsid w:val="00BE4BD2"/>
    <w:rsid w:val="00BF7652"/>
    <w:rsid w:val="00C47ADC"/>
    <w:rsid w:val="00C540E1"/>
    <w:rsid w:val="00C879D0"/>
    <w:rsid w:val="00C93D30"/>
    <w:rsid w:val="00DB2C85"/>
    <w:rsid w:val="00DD2092"/>
    <w:rsid w:val="00E26642"/>
    <w:rsid w:val="00EA4E87"/>
    <w:rsid w:val="00F25A59"/>
    <w:rsid w:val="00F95555"/>
  </w:rsids>
  <m:mathPr>
    <m:mathFont m:val="Cambria Math"/>
    <m:brkBin m:val="before"/>
    <m:brkBinSub m:val="--"/>
    <m:smallFrac m:val="off"/>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120" w:line="276" w:lineRule="auto"/>
        <w:ind w:left="1418" w:right="1418" w:firstLine="1134"/>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A5C29"/>
  </w:style>
  <w:style w:type="paragraph" w:styleId="Titre2">
    <w:name w:val="heading 2"/>
    <w:basedOn w:val="Normal"/>
    <w:link w:val="Titre2Car"/>
    <w:uiPriority w:val="9"/>
    <w:qFormat/>
    <w:rsid w:val="002C0E09"/>
    <w:pPr>
      <w:spacing w:before="100" w:beforeAutospacing="1" w:after="100" w:afterAutospacing="1" w:line="240" w:lineRule="auto"/>
      <w:ind w:left="0" w:right="0" w:firstLine="0"/>
      <w:outlineLvl w:val="1"/>
    </w:pPr>
    <w:rPr>
      <w:rFonts w:ascii="Times New Roman" w:eastAsia="Times New Roman" w:hAnsi="Times New Roman" w:cs="Times New Roman"/>
      <w:b/>
      <w:bCs/>
      <w:sz w:val="36"/>
      <w:szCs w:val="36"/>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uiPriority w:val="9"/>
    <w:rsid w:val="002C0E09"/>
    <w:rPr>
      <w:rFonts w:ascii="Times New Roman" w:eastAsia="Times New Roman" w:hAnsi="Times New Roman" w:cs="Times New Roman"/>
      <w:b/>
      <w:bCs/>
      <w:sz w:val="36"/>
      <w:szCs w:val="36"/>
      <w:lang w:eastAsia="fr-FR"/>
    </w:rPr>
  </w:style>
  <w:style w:type="character" w:styleId="Lienhypertexte">
    <w:name w:val="Hyperlink"/>
    <w:basedOn w:val="Policepardfaut"/>
    <w:uiPriority w:val="99"/>
    <w:semiHidden/>
    <w:unhideWhenUsed/>
    <w:rsid w:val="002C0E09"/>
    <w:rPr>
      <w:color w:val="0000FF"/>
      <w:u w:val="single"/>
    </w:rPr>
  </w:style>
  <w:style w:type="character" w:customStyle="1" w:styleId="highlight">
    <w:name w:val="highlight"/>
    <w:basedOn w:val="Policepardfaut"/>
    <w:rsid w:val="000C0905"/>
  </w:style>
  <w:style w:type="paragraph" w:styleId="En-tte">
    <w:name w:val="header"/>
    <w:basedOn w:val="Normal"/>
    <w:link w:val="En-tteCar"/>
    <w:uiPriority w:val="99"/>
    <w:semiHidden/>
    <w:unhideWhenUsed/>
    <w:rsid w:val="000C0905"/>
    <w:pPr>
      <w:tabs>
        <w:tab w:val="center" w:pos="4536"/>
        <w:tab w:val="right" w:pos="9072"/>
      </w:tabs>
      <w:spacing w:after="0" w:line="240" w:lineRule="auto"/>
    </w:pPr>
  </w:style>
  <w:style w:type="character" w:customStyle="1" w:styleId="En-tteCar">
    <w:name w:val="En-tête Car"/>
    <w:basedOn w:val="Policepardfaut"/>
    <w:link w:val="En-tte"/>
    <w:uiPriority w:val="99"/>
    <w:semiHidden/>
    <w:rsid w:val="000C0905"/>
  </w:style>
  <w:style w:type="paragraph" w:styleId="Pieddepage">
    <w:name w:val="footer"/>
    <w:basedOn w:val="Normal"/>
    <w:link w:val="PieddepageCar"/>
    <w:uiPriority w:val="99"/>
    <w:unhideWhenUsed/>
    <w:rsid w:val="000C0905"/>
    <w:pPr>
      <w:tabs>
        <w:tab w:val="center" w:pos="4536"/>
        <w:tab w:val="right" w:pos="9072"/>
      </w:tabs>
      <w:spacing w:after="0" w:line="240" w:lineRule="auto"/>
    </w:pPr>
  </w:style>
  <w:style w:type="character" w:customStyle="1" w:styleId="PieddepageCar">
    <w:name w:val="Pied de page Car"/>
    <w:basedOn w:val="Policepardfaut"/>
    <w:link w:val="Pieddepage"/>
    <w:uiPriority w:val="99"/>
    <w:rsid w:val="000C0905"/>
  </w:style>
  <w:style w:type="paragraph" w:styleId="Textedebulles">
    <w:name w:val="Balloon Text"/>
    <w:basedOn w:val="Normal"/>
    <w:link w:val="TextedebullesCar"/>
    <w:uiPriority w:val="99"/>
    <w:semiHidden/>
    <w:unhideWhenUsed/>
    <w:rsid w:val="000C0905"/>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C0905"/>
    <w:rPr>
      <w:rFonts w:ascii="Tahoma" w:hAnsi="Tahoma" w:cs="Tahoma"/>
      <w:sz w:val="16"/>
      <w:szCs w:val="16"/>
    </w:rPr>
  </w:style>
  <w:style w:type="paragraph" w:customStyle="1" w:styleId="Heading1">
    <w:name w:val="Heading 1"/>
    <w:basedOn w:val="Normal"/>
    <w:uiPriority w:val="1"/>
    <w:qFormat/>
    <w:rsid w:val="000C0905"/>
    <w:pPr>
      <w:widowControl w:val="0"/>
      <w:autoSpaceDE w:val="0"/>
      <w:autoSpaceDN w:val="0"/>
      <w:spacing w:before="88" w:after="0" w:line="240" w:lineRule="auto"/>
      <w:ind w:left="1813" w:right="1796" w:firstLine="0"/>
      <w:jc w:val="center"/>
      <w:outlineLvl w:val="1"/>
    </w:pPr>
    <w:rPr>
      <w:rFonts w:ascii="Arial" w:eastAsia="Arial" w:hAnsi="Arial" w:cs="Arial"/>
      <w:b/>
      <w:bCs/>
      <w:sz w:val="36"/>
      <w:szCs w:val="36"/>
    </w:rPr>
  </w:style>
  <w:style w:type="character" w:styleId="lev">
    <w:name w:val="Strong"/>
    <w:basedOn w:val="Policepardfaut"/>
    <w:uiPriority w:val="22"/>
    <w:qFormat/>
    <w:rsid w:val="00334F80"/>
    <w:rPr>
      <w:b/>
      <w:bCs/>
    </w:rPr>
  </w:style>
  <w:style w:type="paragraph" w:styleId="Paragraphedeliste">
    <w:name w:val="List Paragraph"/>
    <w:basedOn w:val="Normal"/>
    <w:uiPriority w:val="34"/>
    <w:qFormat/>
    <w:rsid w:val="00882196"/>
    <w:pPr>
      <w:ind w:left="720"/>
      <w:contextualSpacing/>
    </w:pPr>
  </w:style>
  <w:style w:type="paragraph" w:styleId="NormalWeb">
    <w:name w:val="Normal (Web)"/>
    <w:basedOn w:val="Normal"/>
    <w:uiPriority w:val="99"/>
    <w:unhideWhenUsed/>
    <w:rsid w:val="003E1313"/>
    <w:pPr>
      <w:spacing w:before="100" w:beforeAutospacing="1" w:after="100" w:afterAutospacing="1" w:line="240" w:lineRule="auto"/>
      <w:ind w:left="0" w:right="0" w:firstLine="0"/>
    </w:pPr>
    <w:rPr>
      <w:rFonts w:ascii="Times New Roman" w:eastAsia="Times New Roman" w:hAnsi="Times New Roman" w:cs="Times New Roman"/>
      <w:sz w:val="24"/>
      <w:szCs w:val="24"/>
      <w:lang w:eastAsia="fr-FR"/>
    </w:rPr>
  </w:style>
  <w:style w:type="character" w:styleId="Lienhypertextesuivivisit">
    <w:name w:val="FollowedHyperlink"/>
    <w:basedOn w:val="Policepardfaut"/>
    <w:uiPriority w:val="99"/>
    <w:semiHidden/>
    <w:unhideWhenUsed/>
    <w:rsid w:val="003E1313"/>
    <w:rPr>
      <w:color w:val="800080" w:themeColor="followedHyperlink"/>
      <w:u w:val="single"/>
    </w:rPr>
  </w:style>
</w:styles>
</file>

<file path=word/webSettings.xml><?xml version="1.0" encoding="utf-8"?>
<w:webSettings xmlns:r="http://schemas.openxmlformats.org/officeDocument/2006/relationships" xmlns:w="http://schemas.openxmlformats.org/wordprocessingml/2006/main">
  <w:divs>
    <w:div w:id="398479483">
      <w:bodyDiv w:val="1"/>
      <w:marLeft w:val="0"/>
      <w:marRight w:val="0"/>
      <w:marTop w:val="0"/>
      <w:marBottom w:val="0"/>
      <w:divBdr>
        <w:top w:val="none" w:sz="0" w:space="0" w:color="auto"/>
        <w:left w:val="none" w:sz="0" w:space="0" w:color="auto"/>
        <w:bottom w:val="none" w:sz="0" w:space="0" w:color="auto"/>
        <w:right w:val="none" w:sz="0" w:space="0" w:color="auto"/>
      </w:divBdr>
    </w:div>
    <w:div w:id="475804350">
      <w:bodyDiv w:val="1"/>
      <w:marLeft w:val="0"/>
      <w:marRight w:val="0"/>
      <w:marTop w:val="0"/>
      <w:marBottom w:val="0"/>
      <w:divBdr>
        <w:top w:val="none" w:sz="0" w:space="0" w:color="auto"/>
        <w:left w:val="none" w:sz="0" w:space="0" w:color="auto"/>
        <w:bottom w:val="none" w:sz="0" w:space="0" w:color="auto"/>
        <w:right w:val="none" w:sz="0" w:space="0" w:color="auto"/>
      </w:divBdr>
      <w:divsChild>
        <w:div w:id="65763276">
          <w:marLeft w:val="0"/>
          <w:marRight w:val="0"/>
          <w:marTop w:val="0"/>
          <w:marBottom w:val="0"/>
          <w:divBdr>
            <w:top w:val="none" w:sz="0" w:space="0" w:color="auto"/>
            <w:left w:val="none" w:sz="0" w:space="0" w:color="auto"/>
            <w:bottom w:val="none" w:sz="0" w:space="0" w:color="auto"/>
            <w:right w:val="none" w:sz="0" w:space="0" w:color="auto"/>
          </w:divBdr>
        </w:div>
        <w:div w:id="1881437887">
          <w:marLeft w:val="0"/>
          <w:marRight w:val="0"/>
          <w:marTop w:val="360"/>
          <w:marBottom w:val="0"/>
          <w:divBdr>
            <w:top w:val="single" w:sz="4" w:space="2" w:color="CCCCCC"/>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otagerdelacourverte.fr/phpbb/viewtopic.php?f=149&amp;t=1708"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jardins-du-nord.fr/viewtopic.php?f=18&amp;t=5174"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4.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8</Pages>
  <Words>1761</Words>
  <Characters>9686</Characters>
  <Application>Microsoft Office Word</Application>
  <DocSecurity>0</DocSecurity>
  <Lines>80</Lines>
  <Paragraphs>22</Paragraphs>
  <ScaleCrop>false</ScaleCrop>
  <HeadingPairs>
    <vt:vector size="4" baseType="variant">
      <vt:variant>
        <vt:lpstr>Titre</vt:lpstr>
      </vt:variant>
      <vt:variant>
        <vt:i4>1</vt:i4>
      </vt:variant>
      <vt:variant>
        <vt:lpstr>Titres</vt:lpstr>
      </vt:variant>
      <vt:variant>
        <vt:i4>35</vt:i4>
      </vt:variant>
    </vt:vector>
  </HeadingPairs>
  <TitlesOfParts>
    <vt:vector size="36" baseType="lpstr">
      <vt:lpstr/>
      <vt:lpstr>    Le fraiser : culture, plantation et semis</vt:lpstr>
      <vt:lpstr>    Nom latin</vt:lpstr>
      <vt:lpstr>    Famille </vt:lpstr>
      <vt:lpstr>    Rosacées</vt:lpstr>
      <vt:lpstr>    Type  </vt:lpstr>
      <vt:lpstr>    Vivace fruitière </vt:lpstr>
      <vt:lpstr>    Sol  </vt:lpstr>
      <vt:lpstr>    Riche et bien drainé</vt:lpstr>
      <vt:lpstr>    Exposition  </vt:lpstr>
      <vt:lpstr>    Soleil, mi-ombre</vt:lpstr>
      <vt:lpstr>    Rusticité </vt:lpstr>
      <vt:lpstr>    Il supporte des températures allant jusqu'à -15 C voire plus.</vt:lpstr>
      <vt:lpstr>    Période de plantation</vt:lpstr>
      <vt:lpstr>    Septembre est le mois idéal. Le sol encore chaud et maintenant humide est la gar</vt:lpstr>
      <vt:lpstr>    Vous pouvez aussi planter des fraisiers au printemps (c'est la période où on les</vt:lpstr>
      <vt:lpstr>    Avec 3 inconvénients </vt:lpstr>
      <vt:lpstr>    les pieds auront moins de temps pour raciner avant les chaleurs de l'été, d'où l</vt:lpstr>
      <vt:lpstr>    les plants vendus dans le commerce auront bien souvent "fait du frigo"... pas le</vt:lpstr>
      <vt:lpstr>    si vous planter début d’année, le plant n'a pas le temps de s'installer et ne pr</vt:lpstr>
      <vt:lpstr>    Préparration du sol</vt:lpstr>
      <vt:lpstr>    Recouvrez le sol d'une couche de compost et bêchez la terre sur +/- 20 cm. Le fr</vt:lpstr>
      <vt:lpstr>    Vous pouvez faire également faire un apport de sang desséché et de corne broyée </vt:lpstr>
      <vt:lpstr>    Comment planter</vt:lpstr>
      <vt:lpstr>    Vous pouvez utiliser un plastique noir spécial fraisier, à installer avant plant</vt:lpstr>
      <vt:lpstr>    Solution plus traditionnelle </vt:lpstr>
      <vt:lpstr>    Désherber à la main et pailler pour protéger du froid et conserver l'humidité.</vt:lpstr>
      <vt:lpstr>    Plantez les fraisiers en coupant les racines si elles sont trop longues.</vt:lpstr>
      <vt:lpstr>    Il est aussi possible de cultiver les plants en pots (jardinières rectangulaires</vt:lpstr>
      <vt:lpstr>    Laissez tremper les mottes dans un récipient remplit d'eau pour qu'elles soient </vt:lpstr>
      <vt:lpstr>    Ne pas planter trop serré pour éviter le développement de maladies.</vt:lpstr>
      <vt:lpstr>    Lors du repiquage des plants les racines doivent être enterrées mais pas le cœur</vt:lpstr>
      <vt:lpstr>    Arrosages &amp; conseils</vt:lpstr>
      <vt:lpstr>    Veillez à bien arroser jusqu'en novembre si le temps est sec. Pour renforcer vos</vt:lpstr>
      <vt:lpstr>    Le fraisier est très gourmand en eau et doit être arrosé régulièrement, surtout </vt:lpstr>
      <vt:lpstr>    Entretien</vt:lpstr>
    </vt:vector>
  </TitlesOfParts>
  <Company/>
  <LinksUpToDate>false</LinksUpToDate>
  <CharactersWithSpaces>11425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Hoebers F</dc:creator>
  <cp:lastModifiedBy>Hoebers F</cp:lastModifiedBy>
  <cp:revision>2</cp:revision>
  <dcterms:created xsi:type="dcterms:W3CDTF">2020-04-14T08:08:00Z</dcterms:created>
  <dcterms:modified xsi:type="dcterms:W3CDTF">2020-04-14T08:08:00Z</dcterms:modified>
</cp:coreProperties>
</file>