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1FC" w:rsidRDefault="006121FC" w:rsidP="006121FC">
      <w:pPr>
        <w:shd w:val="clear" w:color="auto" w:fill="FFFFFF"/>
        <w:spacing w:after="240" w:line="240" w:lineRule="auto"/>
        <w:ind w:left="0" w:right="0" w:firstLine="0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33"/>
          <w:szCs w:val="33"/>
          <w:lang w:eastAsia="fr-FR"/>
        </w:rPr>
      </w:pPr>
      <w:r w:rsidRPr="006121FC">
        <w:rPr>
          <w:rFonts w:ascii="Times New Roman" w:eastAsia="Times New Roman" w:hAnsi="Times New Roman" w:cs="Times New Roman"/>
          <w:b/>
          <w:bCs/>
          <w:noProof/>
          <w:color w:val="333333"/>
          <w:kern w:val="36"/>
          <w:sz w:val="33"/>
          <w:szCs w:val="33"/>
          <w:lang w:eastAsia="fr-FR"/>
        </w:rPr>
        <w:drawing>
          <wp:inline distT="0" distB="0" distL="0" distR="0">
            <wp:extent cx="5759450" cy="698500"/>
            <wp:effectExtent l="19050" t="0" r="0" b="0"/>
            <wp:docPr id="3" name="Image 1" descr="Jardins du Nord forum r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21FC" w:rsidRDefault="006121FC" w:rsidP="00F87EE7">
      <w:pPr>
        <w:shd w:val="clear" w:color="auto" w:fill="FFFFFF"/>
        <w:spacing w:after="240" w:line="240" w:lineRule="auto"/>
        <w:ind w:left="0" w:right="0" w:firstLine="0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33"/>
          <w:szCs w:val="33"/>
          <w:lang w:eastAsia="fr-FR"/>
        </w:rPr>
      </w:pPr>
    </w:p>
    <w:p w:rsidR="00F87EE7" w:rsidRDefault="006121FC" w:rsidP="006121FC">
      <w:pPr>
        <w:spacing w:after="200" w:line="360" w:lineRule="auto"/>
        <w:ind w:left="0" w:right="0" w:firstLine="0"/>
        <w:jc w:val="center"/>
        <w:rPr>
          <w:rFonts w:ascii="Arial" w:eastAsia="Calibri" w:hAnsi="Arial" w:cs="Arial"/>
          <w:b/>
          <w:color w:val="FFFFFF"/>
          <w:sz w:val="32"/>
          <w:szCs w:val="32"/>
          <w:highlight w:val="darkGreen"/>
        </w:rPr>
      </w:pPr>
      <w:r>
        <w:rPr>
          <w:rFonts w:ascii="Arial" w:eastAsia="Calibri" w:hAnsi="Arial" w:cs="Arial"/>
          <w:b/>
          <w:color w:val="FFFFFF"/>
          <w:sz w:val="32"/>
          <w:szCs w:val="32"/>
          <w:highlight w:val="darkGreen"/>
        </w:rPr>
        <w:t>Le c</w:t>
      </w:r>
      <w:r w:rsidR="00F87EE7" w:rsidRPr="00F87EE7">
        <w:rPr>
          <w:rFonts w:ascii="Arial" w:eastAsia="Calibri" w:hAnsi="Arial" w:cs="Arial"/>
          <w:b/>
          <w:color w:val="FFFFFF"/>
          <w:sz w:val="32"/>
          <w:szCs w:val="32"/>
          <w:highlight w:val="darkGreen"/>
        </w:rPr>
        <w:t xml:space="preserve">resson </w:t>
      </w:r>
      <w:r>
        <w:rPr>
          <w:rFonts w:ascii="Arial" w:eastAsia="Calibri" w:hAnsi="Arial" w:cs="Arial"/>
          <w:b/>
          <w:color w:val="FFFFFF"/>
          <w:sz w:val="32"/>
          <w:szCs w:val="32"/>
          <w:highlight w:val="darkGreen"/>
        </w:rPr>
        <w:t xml:space="preserve">de jardin </w:t>
      </w:r>
      <w:r w:rsidR="00F87EE7" w:rsidRPr="00F87EE7">
        <w:rPr>
          <w:rFonts w:ascii="Arial" w:eastAsia="Calibri" w:hAnsi="Arial" w:cs="Arial"/>
          <w:b/>
          <w:color w:val="FFFFFF"/>
          <w:sz w:val="32"/>
          <w:szCs w:val="32"/>
          <w:highlight w:val="darkGreen"/>
        </w:rPr>
        <w:t>: semis, culture et récolte</w:t>
      </w:r>
    </w:p>
    <w:p w:rsidR="006121FC" w:rsidRDefault="006121FC" w:rsidP="006121FC">
      <w:pPr>
        <w:spacing w:line="360" w:lineRule="auto"/>
        <w:ind w:left="0" w:right="0" w:firstLine="0"/>
        <w:jc w:val="center"/>
        <w:rPr>
          <w:color w:val="454545"/>
          <w:sz w:val="25"/>
          <w:szCs w:val="25"/>
        </w:rPr>
      </w:pPr>
      <w:r>
        <w:rPr>
          <w:noProof/>
          <w:lang w:eastAsia="fr-FR"/>
        </w:rPr>
        <w:drawing>
          <wp:inline distT="0" distB="0" distL="0" distR="0">
            <wp:extent cx="2209800" cy="1294804"/>
            <wp:effectExtent l="19050" t="0" r="0" b="0"/>
            <wp:docPr id="2" name="Image 3" descr="Cresson de jardin ou cresson de terre - Fiches pratiques du jard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resson de jardin ou cresson de terre - Fiches pratiques du jardi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3793" cy="12971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621C" w:rsidRDefault="00DD621C" w:rsidP="00DD621C">
      <w:pPr>
        <w:pStyle w:val="Titre2"/>
        <w:shd w:val="clear" w:color="auto" w:fill="FFFFFF"/>
        <w:spacing w:before="0" w:after="120"/>
        <w:ind w:left="1" w:right="-30" w:hanging="1"/>
        <w:jc w:val="center"/>
        <w:rPr>
          <w:rFonts w:ascii="Arial" w:hAnsi="Arial" w:cs="Arial"/>
          <w:b w:val="0"/>
          <w:color w:val="212529"/>
          <w:sz w:val="24"/>
          <w:szCs w:val="24"/>
          <w:shd w:val="clear" w:color="auto" w:fill="FFFFFF"/>
        </w:rPr>
      </w:pPr>
      <w:r w:rsidRPr="00DD621C">
        <w:rPr>
          <w:rFonts w:ascii="Arial" w:hAnsi="Arial" w:cs="Arial"/>
          <w:b w:val="0"/>
          <w:color w:val="212529"/>
          <w:sz w:val="24"/>
          <w:szCs w:val="24"/>
          <w:shd w:val="clear" w:color="auto" w:fill="FFFFFF"/>
        </w:rPr>
        <w:t>Le cresson de jardin a une saveur légèrement poivrée très agréable au palais. Il se consomme en salade, cuit comme les épinards ou en potage.</w:t>
      </w:r>
    </w:p>
    <w:p w:rsidR="00354BE3" w:rsidRPr="00445483" w:rsidRDefault="00354BE3" w:rsidP="00DD621C">
      <w:pPr>
        <w:pStyle w:val="Titre2"/>
        <w:shd w:val="clear" w:color="auto" w:fill="FFFFFF"/>
        <w:spacing w:before="0" w:after="120"/>
        <w:ind w:left="1" w:right="-30" w:hanging="1"/>
        <w:rPr>
          <w:rFonts w:ascii="Arial" w:eastAsia="Calibri" w:hAnsi="Arial" w:cs="Arial"/>
          <w:b w:val="0"/>
          <w:color w:val="FFFFFF"/>
          <w:sz w:val="24"/>
          <w:szCs w:val="24"/>
          <w:highlight w:val="darkGreen"/>
        </w:rPr>
      </w:pPr>
      <w:r w:rsidRPr="00445483">
        <w:rPr>
          <w:rFonts w:ascii="Arial" w:eastAsia="Calibri" w:hAnsi="Arial" w:cs="Arial"/>
          <w:color w:val="FFFFFF"/>
          <w:sz w:val="24"/>
          <w:szCs w:val="24"/>
          <w:highlight w:val="darkGreen"/>
        </w:rPr>
        <w:t>Nom</w:t>
      </w:r>
      <w:r w:rsidR="004F4093">
        <w:rPr>
          <w:rFonts w:ascii="Arial" w:eastAsia="Calibri" w:hAnsi="Arial" w:cs="Arial"/>
          <w:color w:val="FFFFFF"/>
          <w:sz w:val="24"/>
          <w:szCs w:val="24"/>
          <w:highlight w:val="darkGreen"/>
        </w:rPr>
        <w:t>s</w:t>
      </w:r>
      <w:r w:rsidRPr="00445483">
        <w:rPr>
          <w:rFonts w:ascii="Arial" w:eastAsia="Calibri" w:hAnsi="Arial" w:cs="Arial"/>
          <w:color w:val="FFFFFF"/>
          <w:sz w:val="24"/>
          <w:szCs w:val="24"/>
          <w:highlight w:val="darkGreen"/>
        </w:rPr>
        <w:t xml:space="preserve"> latin</w:t>
      </w:r>
      <w:r w:rsidR="004F4093">
        <w:rPr>
          <w:rFonts w:ascii="Arial" w:eastAsia="Calibri" w:hAnsi="Arial" w:cs="Arial"/>
          <w:color w:val="FFFFFF"/>
          <w:sz w:val="24"/>
          <w:szCs w:val="24"/>
          <w:highlight w:val="darkGreen"/>
        </w:rPr>
        <w:t>s</w:t>
      </w:r>
    </w:p>
    <w:p w:rsidR="00354BE3" w:rsidRPr="00354BE3" w:rsidRDefault="00354BE3" w:rsidP="00354BE3">
      <w:pPr>
        <w:spacing w:line="242" w:lineRule="auto"/>
        <w:ind w:left="0" w:right="0" w:firstLine="0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354BE3">
        <w:rPr>
          <w:rFonts w:ascii="Arial" w:hAnsi="Arial" w:cs="Arial"/>
          <w:color w:val="333333"/>
          <w:sz w:val="24"/>
          <w:szCs w:val="24"/>
          <w:shd w:val="clear" w:color="auto" w:fill="FFFFFF"/>
        </w:rPr>
        <w:t>Barbarea Verna, Barbarea Praecox</w:t>
      </w:r>
    </w:p>
    <w:p w:rsidR="00354BE3" w:rsidRDefault="00354BE3" w:rsidP="00354BE3">
      <w:pPr>
        <w:spacing w:line="242" w:lineRule="auto"/>
        <w:ind w:left="0" w:right="0" w:firstLine="0"/>
        <w:rPr>
          <w:rFonts w:ascii="Arial" w:hAnsi="Arial" w:cs="Arial"/>
          <w:sz w:val="24"/>
          <w:szCs w:val="24"/>
        </w:rPr>
      </w:pPr>
      <w:r w:rsidRPr="00445483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Nom</w:t>
      </w:r>
      <w:r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s</w:t>
      </w:r>
      <w:r w:rsidRPr="00445483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 xml:space="preserve"> commun</w:t>
      </w:r>
      <w:r w:rsidRPr="00354BE3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 xml:space="preserve">s </w:t>
      </w:r>
    </w:p>
    <w:p w:rsidR="00354BE3" w:rsidRDefault="00354BE3" w:rsidP="00354BE3">
      <w:pPr>
        <w:spacing w:line="242" w:lineRule="auto"/>
        <w:ind w:left="0" w:right="0" w:firstLine="0"/>
        <w:rPr>
          <w:rFonts w:ascii="Arial" w:hAnsi="Arial" w:cs="Arial"/>
          <w:sz w:val="24"/>
          <w:szCs w:val="24"/>
        </w:rPr>
      </w:pPr>
      <w:r w:rsidRPr="00354BE3">
        <w:rPr>
          <w:rFonts w:ascii="Arial" w:hAnsi="Arial" w:cs="Arial"/>
          <w:color w:val="333333"/>
          <w:sz w:val="24"/>
          <w:szCs w:val="24"/>
          <w:shd w:val="clear" w:color="auto" w:fill="FFFFFF"/>
        </w:rPr>
        <w:t>Cresson de terre, Cresson de jardin, Cresson vivace, Barbarée printanière, Cressonnette de jardin, Cresson des vignes</w:t>
      </w:r>
    </w:p>
    <w:p w:rsidR="00354BE3" w:rsidRDefault="00354BE3" w:rsidP="00354BE3">
      <w:pPr>
        <w:spacing w:line="242" w:lineRule="auto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  <w:r w:rsidRPr="00445483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Famille</w:t>
      </w:r>
      <w:r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s</w:t>
      </w:r>
    </w:p>
    <w:p w:rsidR="00354BE3" w:rsidRDefault="00354BE3" w:rsidP="00DD621C">
      <w:pPr>
        <w:spacing w:line="242" w:lineRule="auto"/>
        <w:ind w:left="0" w:right="0" w:firstLine="0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354BE3">
        <w:rPr>
          <w:rFonts w:ascii="Arial" w:hAnsi="Arial" w:cs="Arial"/>
          <w:color w:val="333333"/>
          <w:sz w:val="24"/>
          <w:szCs w:val="24"/>
          <w:shd w:val="clear" w:color="auto" w:fill="FFFFFF"/>
        </w:rPr>
        <w:t>Brassicacées, Crucifères</w:t>
      </w:r>
    </w:p>
    <w:p w:rsidR="00354BE3" w:rsidRDefault="00354BE3" w:rsidP="00354BE3">
      <w:pPr>
        <w:spacing w:line="242" w:lineRule="auto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  <w:r w:rsidRPr="00354BE3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Types</w:t>
      </w:r>
    </w:p>
    <w:p w:rsidR="00354BE3" w:rsidRDefault="00354BE3" w:rsidP="001009D3">
      <w:pPr>
        <w:spacing w:after="240" w:line="242" w:lineRule="auto"/>
        <w:ind w:left="0" w:right="0" w:firstLine="0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354BE3">
        <w:rPr>
          <w:rFonts w:ascii="Arial" w:hAnsi="Arial" w:cs="Arial"/>
          <w:color w:val="333333"/>
          <w:sz w:val="24"/>
          <w:szCs w:val="24"/>
          <w:shd w:val="clear" w:color="auto" w:fill="FFFFFF"/>
        </w:rPr>
        <w:t>Plante comestible</w:t>
      </w:r>
      <w:r w:rsidR="001009D3">
        <w:rPr>
          <w:rFonts w:ascii="Arial" w:hAnsi="Arial" w:cs="Arial"/>
          <w:color w:val="333333"/>
          <w:sz w:val="24"/>
          <w:szCs w:val="24"/>
          <w:shd w:val="clear" w:color="auto" w:fill="FFFFFF"/>
        </w:rPr>
        <w:t>,</w:t>
      </w:r>
      <w:r w:rsidRPr="00354BE3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médicinale</w:t>
      </w:r>
    </w:p>
    <w:p w:rsidR="00354BE3" w:rsidRDefault="00354BE3" w:rsidP="001009D3">
      <w:pPr>
        <w:spacing w:line="242" w:lineRule="auto"/>
        <w:ind w:left="0" w:right="0" w:firstLine="0"/>
        <w:rPr>
          <w:rFonts w:ascii="Calibri" w:hAnsi="Calibri" w:cs="Calibri"/>
          <w:b/>
          <w:bCs/>
          <w:i/>
          <w:iCs/>
          <w:color w:val="333333"/>
          <w:shd w:val="clear" w:color="auto" w:fill="FFFFFF"/>
        </w:rPr>
      </w:pPr>
      <w:r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lastRenderedPageBreak/>
        <w:t>Culture</w:t>
      </w:r>
    </w:p>
    <w:p w:rsidR="005459DF" w:rsidRDefault="00F87EE7" w:rsidP="001009D3">
      <w:pPr>
        <w:shd w:val="clear" w:color="auto" w:fill="FFFFFF"/>
        <w:spacing w:after="0"/>
        <w:ind w:left="0" w:firstLine="0"/>
        <w:rPr>
          <w:rFonts w:ascii="Arial" w:hAnsi="Arial" w:cs="Arial"/>
          <w:color w:val="333333"/>
          <w:sz w:val="24"/>
          <w:szCs w:val="24"/>
        </w:rPr>
      </w:pPr>
      <w:r w:rsidRPr="001009D3">
        <w:rPr>
          <w:rFonts w:ascii="Arial" w:hAnsi="Arial" w:cs="Arial"/>
          <w:b/>
          <w:bCs/>
          <w:color w:val="212121"/>
          <w:sz w:val="24"/>
          <w:szCs w:val="24"/>
          <w:shd w:val="clear" w:color="auto" w:fill="FFFFFF"/>
        </w:rPr>
        <w:t>Sol : </w:t>
      </w:r>
      <w:r w:rsidR="004D6E3F" w:rsidRPr="004D6E3F">
        <w:rPr>
          <w:rFonts w:ascii="Arial" w:hAnsi="Arial" w:cs="Arial"/>
          <w:color w:val="333333"/>
          <w:sz w:val="24"/>
          <w:szCs w:val="24"/>
        </w:rPr>
        <w:t>frais, </w:t>
      </w:r>
      <w:r w:rsidR="004D6E3F" w:rsidRPr="004D6E3F">
        <w:rPr>
          <w:rStyle w:val="DfinitionHTML"/>
          <w:rFonts w:ascii="Arial" w:hAnsi="Arial" w:cs="Arial"/>
          <w:i w:val="0"/>
          <w:iCs w:val="0"/>
          <w:color w:val="333333"/>
          <w:sz w:val="24"/>
          <w:szCs w:val="24"/>
        </w:rPr>
        <w:t>humifère</w:t>
      </w:r>
      <w:r w:rsidR="004D6E3F" w:rsidRPr="004D6E3F">
        <w:rPr>
          <w:rFonts w:ascii="Arial" w:hAnsi="Arial" w:cs="Arial"/>
          <w:color w:val="333333"/>
          <w:sz w:val="24"/>
          <w:szCs w:val="24"/>
        </w:rPr>
        <w:t>, assez riche et bien drainé</w:t>
      </w:r>
    </w:p>
    <w:p w:rsidR="004D6E3F" w:rsidRPr="004D6E3F" w:rsidRDefault="004D6E3F" w:rsidP="001009D3">
      <w:pPr>
        <w:shd w:val="clear" w:color="auto" w:fill="FFFFFF"/>
        <w:spacing w:after="0"/>
        <w:ind w:left="0" w:firstLine="0"/>
        <w:rPr>
          <w:rFonts w:ascii="Arial" w:hAnsi="Arial" w:cs="Arial"/>
          <w:b/>
          <w:color w:val="212121"/>
          <w:sz w:val="24"/>
          <w:szCs w:val="24"/>
          <w:shd w:val="clear" w:color="auto" w:fill="FFFFFF"/>
        </w:rPr>
      </w:pPr>
      <w:r w:rsidRPr="004D6E3F">
        <w:rPr>
          <w:rFonts w:ascii="Arial" w:hAnsi="Arial" w:cs="Arial"/>
          <w:b/>
          <w:color w:val="333333"/>
          <w:sz w:val="24"/>
          <w:szCs w:val="24"/>
        </w:rPr>
        <w:t>Exposition :</w:t>
      </w:r>
      <w:r>
        <w:rPr>
          <w:rFonts w:ascii="Arial" w:hAnsi="Arial" w:cs="Arial"/>
          <w:b/>
          <w:color w:val="333333"/>
          <w:sz w:val="24"/>
          <w:szCs w:val="24"/>
        </w:rPr>
        <w:t xml:space="preserve"> </w:t>
      </w:r>
      <w:r w:rsidRPr="004D6E3F">
        <w:rPr>
          <w:rFonts w:ascii="Arial" w:hAnsi="Arial" w:cs="Arial"/>
          <w:color w:val="333333"/>
          <w:sz w:val="24"/>
          <w:szCs w:val="24"/>
        </w:rPr>
        <w:t>soleil - mi-ombre</w:t>
      </w:r>
    </w:p>
    <w:p w:rsidR="005459DF" w:rsidRPr="001009D3" w:rsidRDefault="005459DF" w:rsidP="001009D3">
      <w:pPr>
        <w:shd w:val="clear" w:color="auto" w:fill="FFFFFF"/>
        <w:spacing w:after="0"/>
        <w:ind w:left="0" w:firstLine="0"/>
        <w:rPr>
          <w:rFonts w:ascii="Arial" w:hAnsi="Arial" w:cs="Arial"/>
          <w:b/>
          <w:color w:val="212121"/>
          <w:sz w:val="24"/>
          <w:szCs w:val="24"/>
          <w:shd w:val="clear" w:color="auto" w:fill="FFFFFF"/>
        </w:rPr>
      </w:pPr>
      <w:r w:rsidRPr="001009D3">
        <w:rPr>
          <w:rFonts w:ascii="Arial" w:hAnsi="Arial" w:cs="Arial"/>
          <w:b/>
          <w:color w:val="212121"/>
          <w:sz w:val="24"/>
          <w:szCs w:val="24"/>
          <w:shd w:val="clear" w:color="auto" w:fill="FFFFFF"/>
        </w:rPr>
        <w:t>Utilisation :</w:t>
      </w:r>
      <w:r w:rsidRPr="001009D3">
        <w:rPr>
          <w:rFonts w:ascii="Arial" w:hAnsi="Arial" w:cs="Arial"/>
          <w:color w:val="333333"/>
          <w:sz w:val="24"/>
          <w:szCs w:val="24"/>
          <w:shd w:val="clear" w:color="auto" w:fill="FFFFFF"/>
        </w:rPr>
        <w:t> </w:t>
      </w:r>
      <w:r w:rsidRPr="001009D3">
        <w:rPr>
          <w:rStyle w:val="lev"/>
          <w:rFonts w:ascii="Arial" w:hAnsi="Arial" w:cs="Arial"/>
          <w:b w:val="0"/>
          <w:color w:val="333333"/>
          <w:sz w:val="24"/>
          <w:szCs w:val="24"/>
          <w:shd w:val="clear" w:color="auto" w:fill="FFFFFF"/>
        </w:rPr>
        <w:t>en pleine terre, en pot, en bac et en jardinière</w:t>
      </w:r>
      <w:r w:rsidRPr="001009D3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>.</w:t>
      </w:r>
    </w:p>
    <w:p w:rsidR="005459DF" w:rsidRPr="001009D3" w:rsidRDefault="005459DF" w:rsidP="001009D3">
      <w:pPr>
        <w:shd w:val="clear" w:color="auto" w:fill="FFFFFF"/>
        <w:spacing w:after="0"/>
        <w:ind w:left="0" w:firstLine="0"/>
        <w:rPr>
          <w:rFonts w:ascii="Arial" w:hAnsi="Arial" w:cs="Arial"/>
          <w:color w:val="212121"/>
          <w:sz w:val="24"/>
          <w:szCs w:val="24"/>
          <w:shd w:val="clear" w:color="auto" w:fill="FFFFFF"/>
        </w:rPr>
      </w:pPr>
      <w:r w:rsidRPr="001009D3">
        <w:rPr>
          <w:rFonts w:ascii="Arial" w:hAnsi="Arial" w:cs="Arial"/>
          <w:b/>
          <w:bCs/>
          <w:color w:val="212121"/>
          <w:sz w:val="24"/>
          <w:szCs w:val="24"/>
          <w:shd w:val="clear" w:color="auto" w:fill="FFFFFF"/>
        </w:rPr>
        <w:t>Semis : </w:t>
      </w:r>
      <w:r w:rsidR="004D6E3F" w:rsidRPr="004D6E3F">
        <w:rPr>
          <w:rFonts w:ascii="Arial" w:hAnsi="Arial" w:cs="Arial"/>
          <w:color w:val="333333"/>
          <w:sz w:val="24"/>
          <w:szCs w:val="24"/>
        </w:rPr>
        <w:t>de mars à août</w:t>
      </w:r>
    </w:p>
    <w:p w:rsidR="005459DF" w:rsidRPr="001009D3" w:rsidRDefault="005459DF" w:rsidP="001009D3">
      <w:pPr>
        <w:shd w:val="clear" w:color="auto" w:fill="FFFFFF"/>
        <w:spacing w:after="0"/>
        <w:ind w:left="0" w:firstLine="0"/>
        <w:rPr>
          <w:rFonts w:ascii="Arial" w:hAnsi="Arial" w:cs="Arial"/>
          <w:color w:val="454545"/>
          <w:sz w:val="24"/>
          <w:szCs w:val="24"/>
        </w:rPr>
      </w:pPr>
      <w:r w:rsidRPr="001009D3">
        <w:rPr>
          <w:rFonts w:ascii="Arial" w:hAnsi="Arial" w:cs="Arial"/>
          <w:b/>
          <w:color w:val="212121"/>
          <w:sz w:val="24"/>
          <w:szCs w:val="24"/>
          <w:shd w:val="clear" w:color="auto" w:fill="FFFFFF"/>
        </w:rPr>
        <w:t xml:space="preserve">Plantation : </w:t>
      </w:r>
      <w:r w:rsidRPr="001009D3">
        <w:rPr>
          <w:rFonts w:ascii="Arial" w:hAnsi="Arial" w:cs="Arial"/>
          <w:color w:val="212121"/>
          <w:sz w:val="24"/>
          <w:szCs w:val="24"/>
          <w:shd w:val="clear" w:color="auto" w:fill="FFFFFF"/>
        </w:rPr>
        <w:t>de mars à août</w:t>
      </w:r>
    </w:p>
    <w:p w:rsidR="005459DF" w:rsidRPr="001009D3" w:rsidRDefault="005459DF" w:rsidP="001009D3">
      <w:pPr>
        <w:shd w:val="clear" w:color="auto" w:fill="FFFFFF"/>
        <w:spacing w:after="0"/>
        <w:ind w:hanging="1418"/>
        <w:rPr>
          <w:rFonts w:ascii="Arial" w:hAnsi="Arial" w:cs="Arial"/>
          <w:color w:val="212121"/>
          <w:sz w:val="24"/>
          <w:szCs w:val="24"/>
          <w:shd w:val="clear" w:color="auto" w:fill="FFFFFF"/>
        </w:rPr>
      </w:pPr>
      <w:r w:rsidRPr="001009D3">
        <w:rPr>
          <w:rFonts w:ascii="Arial" w:hAnsi="Arial" w:cs="Arial"/>
          <w:b/>
          <w:bCs/>
          <w:color w:val="212121"/>
          <w:sz w:val="24"/>
          <w:szCs w:val="24"/>
          <w:shd w:val="clear" w:color="auto" w:fill="FFFFFF"/>
        </w:rPr>
        <w:t>Espacement : </w:t>
      </w:r>
      <w:r w:rsidRPr="001009D3">
        <w:rPr>
          <w:rFonts w:ascii="Arial" w:hAnsi="Arial" w:cs="Arial"/>
          <w:color w:val="212121"/>
          <w:sz w:val="24"/>
          <w:szCs w:val="24"/>
          <w:shd w:val="clear" w:color="auto" w:fill="FFFFFF"/>
        </w:rPr>
        <w:t>20 cm entre les lignes</w:t>
      </w:r>
    </w:p>
    <w:p w:rsidR="005459DF" w:rsidRPr="001009D3" w:rsidRDefault="00F87EE7" w:rsidP="001009D3">
      <w:pPr>
        <w:shd w:val="clear" w:color="auto" w:fill="FFFFFF"/>
        <w:spacing w:after="0"/>
        <w:ind w:left="0" w:firstLine="0"/>
        <w:rPr>
          <w:rFonts w:ascii="Arial" w:hAnsi="Arial" w:cs="Arial"/>
          <w:color w:val="212121"/>
          <w:sz w:val="24"/>
          <w:szCs w:val="24"/>
          <w:shd w:val="clear" w:color="auto" w:fill="FFFFFF"/>
        </w:rPr>
      </w:pPr>
      <w:r w:rsidRPr="001009D3">
        <w:rPr>
          <w:rFonts w:ascii="Arial" w:hAnsi="Arial" w:cs="Arial"/>
          <w:b/>
          <w:bCs/>
          <w:color w:val="212121"/>
          <w:sz w:val="24"/>
          <w:szCs w:val="24"/>
          <w:shd w:val="clear" w:color="auto" w:fill="FFFFFF"/>
        </w:rPr>
        <w:t>Récolte : </w:t>
      </w:r>
      <w:r w:rsidR="00354BE3" w:rsidRPr="001009D3">
        <w:rPr>
          <w:rFonts w:ascii="Arial" w:hAnsi="Arial" w:cs="Arial"/>
          <w:color w:val="212121"/>
          <w:sz w:val="24"/>
          <w:szCs w:val="24"/>
          <w:shd w:val="clear" w:color="auto" w:fill="FFFFFF"/>
        </w:rPr>
        <w:t>de juillet</w:t>
      </w:r>
      <w:r w:rsidRPr="001009D3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à novembre</w:t>
      </w:r>
    </w:p>
    <w:p w:rsidR="005459DF" w:rsidRDefault="005459DF" w:rsidP="001009D3">
      <w:pPr>
        <w:shd w:val="clear" w:color="auto" w:fill="FFFFFF"/>
        <w:ind w:left="0" w:firstLine="0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1009D3">
        <w:rPr>
          <w:rFonts w:ascii="Arial" w:hAnsi="Arial" w:cs="Arial"/>
          <w:color w:val="333333"/>
          <w:sz w:val="24"/>
          <w:szCs w:val="24"/>
          <w:shd w:val="clear" w:color="auto" w:fill="FFFFFF"/>
        </w:rPr>
        <w:t>Le cresson de jardin est une plante bisannuelle et rustique. </w:t>
      </w:r>
    </w:p>
    <w:p w:rsidR="00F87EE7" w:rsidRDefault="005459DF" w:rsidP="001009D3">
      <w:pPr>
        <w:pStyle w:val="NormalWeb"/>
        <w:spacing w:before="0" w:beforeAutospacing="0" w:after="240" w:afterAutospacing="0" w:line="276" w:lineRule="auto"/>
        <w:rPr>
          <w:rFonts w:ascii="Arial" w:hAnsi="Arial" w:cs="Arial"/>
          <w:color w:val="333333"/>
          <w:shd w:val="clear" w:color="auto" w:fill="FFFFFF"/>
        </w:rPr>
      </w:pPr>
      <w:r w:rsidRPr="001009D3">
        <w:rPr>
          <w:rStyle w:val="lev"/>
          <w:rFonts w:ascii="Arial" w:eastAsiaTheme="majorEastAsia" w:hAnsi="Arial" w:cs="Arial"/>
          <w:i/>
          <w:color w:val="333333"/>
        </w:rPr>
        <w:t>Ne pas confondre</w:t>
      </w:r>
      <w:r w:rsidR="00F87EE7" w:rsidRPr="00354BE3">
        <w:rPr>
          <w:rFonts w:ascii="Arial" w:hAnsi="Arial" w:cs="Arial"/>
          <w:color w:val="212121"/>
          <w:sz w:val="22"/>
          <w:szCs w:val="22"/>
        </w:rPr>
        <w:br/>
      </w:r>
      <w:r>
        <w:rPr>
          <w:rFonts w:ascii="Arial" w:hAnsi="Arial" w:cs="Arial"/>
          <w:color w:val="333333"/>
          <w:shd w:val="clear" w:color="auto" w:fill="FFFFFF"/>
        </w:rPr>
        <w:t>N</w:t>
      </w:r>
      <w:r w:rsidRPr="005459DF">
        <w:rPr>
          <w:rFonts w:ascii="Arial" w:hAnsi="Arial" w:cs="Arial"/>
          <w:color w:val="333333"/>
          <w:shd w:val="clear" w:color="auto" w:fill="FFFFFF"/>
        </w:rPr>
        <w:t xml:space="preserve">i avec </w:t>
      </w:r>
      <w:r w:rsidRPr="001009D3">
        <w:rPr>
          <w:rFonts w:ascii="Arial" w:hAnsi="Arial" w:cs="Arial"/>
          <w:b/>
          <w:color w:val="333333"/>
          <w:shd w:val="clear" w:color="auto" w:fill="FFFFFF"/>
        </w:rPr>
        <w:t>le </w:t>
      </w:r>
      <w:r w:rsidRPr="001009D3">
        <w:rPr>
          <w:rFonts w:ascii="Arial" w:hAnsi="Arial" w:cs="Arial"/>
          <w:b/>
        </w:rPr>
        <w:t>cresson de fontaine</w:t>
      </w:r>
      <w:r w:rsidRPr="001009D3">
        <w:rPr>
          <w:rFonts w:ascii="Arial" w:hAnsi="Arial" w:cs="Arial"/>
          <w:b/>
          <w:color w:val="333333"/>
          <w:shd w:val="clear" w:color="auto" w:fill="FFFFFF"/>
        </w:rPr>
        <w:t> ou cresson d'eau</w:t>
      </w:r>
      <w:r w:rsidRPr="005459DF">
        <w:rPr>
          <w:rFonts w:ascii="Arial" w:hAnsi="Arial" w:cs="Arial"/>
          <w:color w:val="333333"/>
          <w:shd w:val="clear" w:color="auto" w:fill="FFFFFF"/>
        </w:rPr>
        <w:t xml:space="preserve"> (</w:t>
      </w:r>
      <w:r w:rsidRPr="005459DF">
        <w:rPr>
          <w:rStyle w:val="Accentuation"/>
          <w:rFonts w:ascii="Arial" w:hAnsi="Arial" w:cs="Arial"/>
          <w:color w:val="333333"/>
          <w:shd w:val="clear" w:color="auto" w:fill="FFFFFF"/>
        </w:rPr>
        <w:t>Nasturtium officinale</w:t>
      </w:r>
      <w:r w:rsidRPr="005459DF">
        <w:rPr>
          <w:rFonts w:ascii="Arial" w:hAnsi="Arial" w:cs="Arial"/>
          <w:color w:val="333333"/>
          <w:shd w:val="clear" w:color="auto" w:fill="FFFFFF"/>
        </w:rPr>
        <w:t xml:space="preserve">) </w:t>
      </w:r>
      <w:r w:rsidR="001009D3">
        <w:rPr>
          <w:rFonts w:ascii="Arial" w:hAnsi="Arial" w:cs="Arial"/>
          <w:color w:val="333333"/>
          <w:shd w:val="clear" w:color="auto" w:fill="FFFFFF"/>
        </w:rPr>
        <w:t>=&gt;</w:t>
      </w:r>
      <w:r w:rsidRPr="005459DF">
        <w:rPr>
          <w:rFonts w:ascii="Arial" w:hAnsi="Arial" w:cs="Arial"/>
          <w:color w:val="333333"/>
          <w:shd w:val="clear" w:color="auto" w:fill="FFFFFF"/>
        </w:rPr>
        <w:t xml:space="preserve"> qui est en fait le véritable cresson, ni avec </w:t>
      </w:r>
      <w:r w:rsidRPr="001009D3">
        <w:rPr>
          <w:rFonts w:ascii="Arial" w:hAnsi="Arial" w:cs="Arial"/>
          <w:b/>
          <w:color w:val="333333"/>
          <w:shd w:val="clear" w:color="auto" w:fill="FFFFFF"/>
        </w:rPr>
        <w:t>le </w:t>
      </w:r>
      <w:r w:rsidRPr="001009D3">
        <w:rPr>
          <w:rFonts w:ascii="Arial" w:hAnsi="Arial" w:cs="Arial"/>
          <w:b/>
        </w:rPr>
        <w:t>cresson alénois</w:t>
      </w:r>
      <w:r w:rsidRPr="001009D3">
        <w:rPr>
          <w:rFonts w:ascii="Arial" w:hAnsi="Arial" w:cs="Arial"/>
          <w:b/>
          <w:color w:val="333333"/>
          <w:shd w:val="clear" w:color="auto" w:fill="FFFFFF"/>
        </w:rPr>
        <w:t xml:space="preserve"> ou cressonnette </w:t>
      </w:r>
      <w:r w:rsidRPr="005459DF">
        <w:rPr>
          <w:rFonts w:ascii="Arial" w:hAnsi="Arial" w:cs="Arial"/>
          <w:color w:val="333333"/>
          <w:shd w:val="clear" w:color="auto" w:fill="FFFFFF"/>
        </w:rPr>
        <w:t>(</w:t>
      </w:r>
      <w:r w:rsidRPr="005459DF">
        <w:rPr>
          <w:rStyle w:val="Accentuation"/>
          <w:rFonts w:ascii="Arial" w:hAnsi="Arial" w:cs="Arial"/>
          <w:color w:val="333333"/>
          <w:shd w:val="clear" w:color="auto" w:fill="FFFFFF"/>
        </w:rPr>
        <w:t>Lepidium sativum</w:t>
      </w:r>
      <w:r w:rsidRPr="005459DF">
        <w:rPr>
          <w:rFonts w:ascii="Arial" w:hAnsi="Arial" w:cs="Arial"/>
          <w:color w:val="333333"/>
          <w:shd w:val="clear" w:color="auto" w:fill="FFFFFF"/>
        </w:rPr>
        <w:t xml:space="preserve">) </w:t>
      </w:r>
      <w:r w:rsidR="001009D3">
        <w:rPr>
          <w:rFonts w:ascii="Arial" w:hAnsi="Arial" w:cs="Arial"/>
          <w:color w:val="333333"/>
          <w:shd w:val="clear" w:color="auto" w:fill="FFFFFF"/>
        </w:rPr>
        <w:t>=&gt;</w:t>
      </w:r>
      <w:r w:rsidRPr="005459DF">
        <w:rPr>
          <w:rFonts w:ascii="Arial" w:hAnsi="Arial" w:cs="Arial"/>
          <w:color w:val="333333"/>
          <w:shd w:val="clear" w:color="auto" w:fill="FFFFFF"/>
        </w:rPr>
        <w:t xml:space="preserve"> qui fait plus office d'aromate que de légume.</w:t>
      </w:r>
    </w:p>
    <w:p w:rsidR="001009D3" w:rsidRDefault="001009D3" w:rsidP="001009D3">
      <w:pPr>
        <w:spacing w:line="242" w:lineRule="auto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</w:rPr>
      </w:pPr>
      <w:r w:rsidRPr="001009D3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 xml:space="preserve">Semis et plantation </w:t>
      </w:r>
    </w:p>
    <w:p w:rsidR="004D6E3F" w:rsidRDefault="001009D3" w:rsidP="004D6E3F">
      <w:pPr>
        <w:pStyle w:val="Titre3"/>
        <w:shd w:val="clear" w:color="auto" w:fill="FFFFFF"/>
        <w:spacing w:before="0" w:after="120"/>
        <w:ind w:hanging="1418"/>
        <w:rPr>
          <w:rFonts w:ascii="Arial" w:hAnsi="Arial" w:cs="Arial"/>
          <w:i/>
          <w:color w:val="333333"/>
          <w:sz w:val="24"/>
          <w:szCs w:val="24"/>
        </w:rPr>
      </w:pPr>
      <w:r w:rsidRPr="004D6E3F">
        <w:rPr>
          <w:rFonts w:ascii="Arial" w:hAnsi="Arial" w:cs="Arial"/>
          <w:i/>
          <w:color w:val="333333"/>
          <w:sz w:val="24"/>
          <w:szCs w:val="24"/>
        </w:rPr>
        <w:t>Comment le semer et planter ?</w:t>
      </w:r>
    </w:p>
    <w:p w:rsidR="004D6E3F" w:rsidRDefault="001009D3" w:rsidP="004D6E3F">
      <w:pPr>
        <w:pStyle w:val="Titre3"/>
        <w:shd w:val="clear" w:color="auto" w:fill="FFFFFF"/>
        <w:spacing w:before="0" w:after="120"/>
        <w:ind w:left="1" w:right="-30" w:hanging="1"/>
        <w:rPr>
          <w:rFonts w:ascii="Arial" w:hAnsi="Arial" w:cs="Arial"/>
          <w:b w:val="0"/>
          <w:color w:val="333333"/>
          <w:sz w:val="24"/>
          <w:szCs w:val="24"/>
        </w:rPr>
      </w:pPr>
      <w:r w:rsidRPr="004D6E3F">
        <w:rPr>
          <w:rFonts w:ascii="Arial" w:hAnsi="Arial" w:cs="Arial"/>
          <w:b w:val="0"/>
          <w:color w:val="333333"/>
          <w:sz w:val="24"/>
          <w:szCs w:val="24"/>
        </w:rPr>
        <w:t xml:space="preserve">Vous pouvez soit acheter des graines en jardinerie, soit </w:t>
      </w:r>
      <w:r w:rsidRPr="004F4093">
        <w:rPr>
          <w:rFonts w:ascii="Arial" w:hAnsi="Arial" w:cs="Arial"/>
          <w:color w:val="333333"/>
          <w:sz w:val="24"/>
          <w:szCs w:val="24"/>
        </w:rPr>
        <w:t>les récupérer sur les fleurs fanées et les faire sécher</w:t>
      </w:r>
      <w:r w:rsidRPr="004D6E3F">
        <w:rPr>
          <w:rFonts w:ascii="Arial" w:hAnsi="Arial" w:cs="Arial"/>
          <w:b w:val="0"/>
          <w:color w:val="333333"/>
          <w:sz w:val="24"/>
          <w:szCs w:val="24"/>
        </w:rPr>
        <w:t xml:space="preserve">. Les graines ainsi récoltées peuvent être utilisées </w:t>
      </w:r>
      <w:r w:rsidRPr="004F4093">
        <w:rPr>
          <w:rFonts w:ascii="Arial" w:hAnsi="Arial" w:cs="Arial"/>
          <w:color w:val="333333"/>
          <w:sz w:val="24"/>
          <w:szCs w:val="24"/>
        </w:rPr>
        <w:t>pendant 4 ans</w:t>
      </w:r>
      <w:r w:rsidRPr="004D6E3F">
        <w:rPr>
          <w:rFonts w:ascii="Arial" w:hAnsi="Arial" w:cs="Arial"/>
          <w:b w:val="0"/>
          <w:color w:val="333333"/>
          <w:sz w:val="24"/>
          <w:szCs w:val="24"/>
        </w:rPr>
        <w:t xml:space="preserve"> pour des semis.</w:t>
      </w:r>
    </w:p>
    <w:p w:rsidR="004D6E3F" w:rsidRPr="004D6E3F" w:rsidRDefault="004D6E3F" w:rsidP="004D6E3F">
      <w:pPr>
        <w:pStyle w:val="Titre3"/>
        <w:shd w:val="clear" w:color="auto" w:fill="FFFFFF"/>
        <w:spacing w:before="0" w:after="120"/>
        <w:ind w:left="1" w:right="-30" w:hanging="1"/>
        <w:rPr>
          <w:rFonts w:ascii="Arial" w:hAnsi="Arial" w:cs="Arial"/>
          <w:b w:val="0"/>
          <w:i/>
          <w:color w:val="333333"/>
          <w:sz w:val="24"/>
          <w:szCs w:val="24"/>
        </w:rPr>
      </w:pPr>
      <w:r w:rsidRPr="004D6E3F">
        <w:rPr>
          <w:rStyle w:val="lev"/>
          <w:rFonts w:ascii="Arial" w:hAnsi="Arial" w:cs="Arial"/>
          <w:b/>
          <w:i/>
          <w:color w:val="333333"/>
          <w:sz w:val="24"/>
          <w:szCs w:val="24"/>
        </w:rPr>
        <w:t>N</w:t>
      </w:r>
      <w:r w:rsidR="001009D3" w:rsidRPr="004D6E3F">
        <w:rPr>
          <w:rStyle w:val="lev"/>
          <w:rFonts w:ascii="Arial" w:hAnsi="Arial" w:cs="Arial"/>
          <w:b/>
          <w:i/>
          <w:color w:val="333333"/>
          <w:sz w:val="24"/>
          <w:szCs w:val="24"/>
        </w:rPr>
        <w:t>ote</w:t>
      </w:r>
      <w:r w:rsidR="001009D3" w:rsidRPr="004D6E3F">
        <w:rPr>
          <w:rFonts w:ascii="Arial" w:hAnsi="Arial" w:cs="Arial"/>
          <w:b w:val="0"/>
          <w:i/>
          <w:color w:val="333333"/>
          <w:sz w:val="24"/>
          <w:szCs w:val="24"/>
        </w:rPr>
        <w:t> </w:t>
      </w:r>
      <w:r w:rsidRPr="004D6E3F">
        <w:rPr>
          <w:rFonts w:ascii="Arial" w:hAnsi="Arial" w:cs="Arial"/>
          <w:b w:val="0"/>
          <w:i/>
          <w:color w:val="333333"/>
          <w:sz w:val="24"/>
          <w:szCs w:val="24"/>
        </w:rPr>
        <w:t xml:space="preserve"> </w:t>
      </w:r>
      <w:r w:rsidR="001009D3" w:rsidRPr="004D6E3F">
        <w:rPr>
          <w:rFonts w:ascii="Arial" w:hAnsi="Arial" w:cs="Arial"/>
          <w:b w:val="0"/>
          <w:i/>
          <w:color w:val="333333"/>
          <w:sz w:val="24"/>
          <w:szCs w:val="24"/>
        </w:rPr>
        <w:t xml:space="preserve"> </w:t>
      </w:r>
    </w:p>
    <w:p w:rsidR="00DD621C" w:rsidRDefault="004D6E3F" w:rsidP="00DD621C">
      <w:pPr>
        <w:pStyle w:val="Titre3"/>
        <w:shd w:val="clear" w:color="auto" w:fill="FFFFFF"/>
        <w:spacing w:before="0" w:after="120"/>
        <w:ind w:left="1" w:right="-30" w:hanging="1"/>
        <w:rPr>
          <w:rFonts w:ascii="Arial" w:hAnsi="Arial" w:cs="Arial"/>
          <w:b w:val="0"/>
          <w:color w:val="333333"/>
          <w:sz w:val="24"/>
          <w:szCs w:val="24"/>
        </w:rPr>
      </w:pPr>
      <w:r w:rsidRPr="004D6E3F">
        <w:rPr>
          <w:rFonts w:ascii="Arial" w:hAnsi="Arial" w:cs="Arial"/>
          <w:b w:val="0"/>
          <w:color w:val="333333"/>
          <w:sz w:val="24"/>
          <w:szCs w:val="24"/>
        </w:rPr>
        <w:t>Le</w:t>
      </w:r>
      <w:r w:rsidR="001009D3" w:rsidRPr="004D6E3F">
        <w:rPr>
          <w:rFonts w:ascii="Arial" w:hAnsi="Arial" w:cs="Arial"/>
          <w:b w:val="0"/>
          <w:color w:val="333333"/>
          <w:sz w:val="24"/>
          <w:szCs w:val="24"/>
        </w:rPr>
        <w:t xml:space="preserve"> cresson de terre </w:t>
      </w:r>
      <w:r w:rsidR="001009D3" w:rsidRPr="004F4093">
        <w:rPr>
          <w:rFonts w:ascii="Arial" w:hAnsi="Arial" w:cs="Arial"/>
          <w:color w:val="333333"/>
          <w:sz w:val="24"/>
          <w:szCs w:val="24"/>
        </w:rPr>
        <w:t>monte moins vite en graines</w:t>
      </w:r>
      <w:r w:rsidR="001009D3" w:rsidRPr="004D6E3F">
        <w:rPr>
          <w:rFonts w:ascii="Arial" w:hAnsi="Arial" w:cs="Arial"/>
          <w:b w:val="0"/>
          <w:color w:val="333333"/>
          <w:sz w:val="24"/>
          <w:szCs w:val="24"/>
        </w:rPr>
        <w:t xml:space="preserve"> que le cresson alénois, en 3 semaines environ.</w:t>
      </w:r>
    </w:p>
    <w:p w:rsidR="001009D3" w:rsidRPr="004D6E3F" w:rsidRDefault="004D6E3F" w:rsidP="00DD621C">
      <w:pPr>
        <w:pStyle w:val="Titre3"/>
        <w:shd w:val="clear" w:color="auto" w:fill="FFFFFF"/>
        <w:spacing w:before="0" w:after="120"/>
        <w:ind w:left="1" w:right="-30" w:hanging="1"/>
        <w:rPr>
          <w:rFonts w:ascii="Arial" w:hAnsi="Arial" w:cs="Arial"/>
          <w:color w:val="333333"/>
        </w:rPr>
      </w:pPr>
      <w:r w:rsidRPr="004F4093">
        <w:rPr>
          <w:rFonts w:ascii="Arial" w:hAnsi="Arial" w:cs="Arial"/>
          <w:color w:val="333333"/>
        </w:rPr>
        <w:t>A</w:t>
      </w:r>
      <w:r w:rsidR="001009D3" w:rsidRPr="004F4093">
        <w:rPr>
          <w:rFonts w:ascii="Arial" w:hAnsi="Arial" w:cs="Arial"/>
          <w:color w:val="333333"/>
        </w:rPr>
        <w:t>u bout de 2 mois</w:t>
      </w:r>
      <w:r w:rsidR="001009D3" w:rsidRPr="004D6E3F">
        <w:rPr>
          <w:rFonts w:ascii="Arial" w:hAnsi="Arial" w:cs="Arial"/>
          <w:color w:val="333333"/>
        </w:rPr>
        <w:t xml:space="preserve">, vous pouvez repiquer les jeunes plants en pleine terre. </w:t>
      </w:r>
      <w:r w:rsidR="001009D3" w:rsidRPr="00AA2ED7">
        <w:rPr>
          <w:rFonts w:ascii="Arial" w:hAnsi="Arial" w:cs="Arial"/>
          <w:color w:val="FF0000"/>
        </w:rPr>
        <w:t>Veillez juste à ne pas abîmer leurs racines.</w:t>
      </w:r>
    </w:p>
    <w:p w:rsidR="001009D3" w:rsidRPr="004D6E3F" w:rsidRDefault="001009D3" w:rsidP="004D6E3F">
      <w:pPr>
        <w:pStyle w:val="Paragraphedeliste"/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right="0"/>
        <w:rPr>
          <w:rFonts w:ascii="Arial" w:hAnsi="Arial" w:cs="Arial"/>
          <w:color w:val="333333"/>
          <w:sz w:val="24"/>
          <w:szCs w:val="24"/>
        </w:rPr>
      </w:pPr>
      <w:r w:rsidRPr="004D6E3F">
        <w:rPr>
          <w:rFonts w:ascii="Arial" w:hAnsi="Arial" w:cs="Arial"/>
          <w:color w:val="333333"/>
          <w:sz w:val="24"/>
          <w:szCs w:val="24"/>
        </w:rPr>
        <w:t>Préparez le sol, en le retournant et en faisant un apport de compost décomposé.</w:t>
      </w:r>
    </w:p>
    <w:p w:rsidR="001009D3" w:rsidRPr="004D6E3F" w:rsidRDefault="001009D3" w:rsidP="004D6E3F">
      <w:pPr>
        <w:pStyle w:val="Paragraphedeliste"/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right="0"/>
        <w:rPr>
          <w:rFonts w:ascii="Arial" w:hAnsi="Arial" w:cs="Arial"/>
          <w:color w:val="333333"/>
          <w:sz w:val="24"/>
          <w:szCs w:val="24"/>
        </w:rPr>
      </w:pPr>
      <w:r w:rsidRPr="004D6E3F">
        <w:rPr>
          <w:rFonts w:ascii="Arial" w:hAnsi="Arial" w:cs="Arial"/>
          <w:color w:val="333333"/>
          <w:sz w:val="24"/>
          <w:szCs w:val="24"/>
        </w:rPr>
        <w:t>Semez en place, clair et en lignes espacées de 15 cm environ.</w:t>
      </w:r>
    </w:p>
    <w:p w:rsidR="001009D3" w:rsidRPr="004D6E3F" w:rsidRDefault="001009D3" w:rsidP="004D6E3F">
      <w:pPr>
        <w:pStyle w:val="Paragraphedeliste"/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right="0"/>
        <w:rPr>
          <w:rFonts w:ascii="Arial" w:hAnsi="Arial" w:cs="Arial"/>
          <w:color w:val="333333"/>
          <w:sz w:val="24"/>
          <w:szCs w:val="24"/>
        </w:rPr>
      </w:pPr>
      <w:r w:rsidRPr="004D6E3F">
        <w:rPr>
          <w:rFonts w:ascii="Arial" w:hAnsi="Arial" w:cs="Arial"/>
          <w:color w:val="333333"/>
          <w:sz w:val="24"/>
          <w:szCs w:val="24"/>
        </w:rPr>
        <w:t>Recouvrez les graines de 5 mm de terre fine.</w:t>
      </w:r>
    </w:p>
    <w:p w:rsidR="001009D3" w:rsidRPr="004D6E3F" w:rsidRDefault="001009D3" w:rsidP="004D6E3F">
      <w:pPr>
        <w:pStyle w:val="Paragraphedeliste"/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right="0"/>
        <w:rPr>
          <w:rFonts w:ascii="Arial" w:hAnsi="Arial" w:cs="Arial"/>
          <w:color w:val="333333"/>
          <w:sz w:val="24"/>
          <w:szCs w:val="24"/>
        </w:rPr>
      </w:pPr>
      <w:r w:rsidRPr="004D6E3F">
        <w:rPr>
          <w:rFonts w:ascii="Arial" w:hAnsi="Arial" w:cs="Arial"/>
          <w:color w:val="333333"/>
          <w:sz w:val="24"/>
          <w:szCs w:val="24"/>
        </w:rPr>
        <w:t>Humidifiez légèrement sans détremper la terre pour maintenir le sol frais.</w:t>
      </w:r>
    </w:p>
    <w:p w:rsidR="001009D3" w:rsidRPr="004D6E3F" w:rsidRDefault="001009D3" w:rsidP="004D6E3F">
      <w:pPr>
        <w:pStyle w:val="Paragraphedeliste"/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right="0"/>
        <w:rPr>
          <w:rFonts w:ascii="Arial" w:hAnsi="Arial" w:cs="Arial"/>
          <w:color w:val="333333"/>
          <w:sz w:val="24"/>
          <w:szCs w:val="24"/>
        </w:rPr>
      </w:pPr>
      <w:r w:rsidRPr="004D6E3F">
        <w:rPr>
          <w:rFonts w:ascii="Arial" w:hAnsi="Arial" w:cs="Arial"/>
          <w:color w:val="333333"/>
          <w:sz w:val="24"/>
          <w:szCs w:val="24"/>
        </w:rPr>
        <w:t>Lorsque les graines germent, éclaircissez en laissant 15 à 20 cm entre deux plants.</w:t>
      </w:r>
    </w:p>
    <w:p w:rsidR="001009D3" w:rsidRPr="004D6E3F" w:rsidRDefault="001009D3" w:rsidP="004D6E3F">
      <w:pPr>
        <w:pStyle w:val="Paragraphedeliste"/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right="0"/>
        <w:rPr>
          <w:rFonts w:ascii="Arial" w:hAnsi="Arial" w:cs="Arial"/>
          <w:color w:val="333333"/>
          <w:sz w:val="24"/>
          <w:szCs w:val="24"/>
        </w:rPr>
      </w:pPr>
      <w:r w:rsidRPr="004D6E3F">
        <w:rPr>
          <w:rFonts w:ascii="Arial" w:hAnsi="Arial" w:cs="Arial"/>
          <w:color w:val="333333"/>
          <w:sz w:val="24"/>
          <w:szCs w:val="24"/>
        </w:rPr>
        <w:t>Arrosez régulièrement.</w:t>
      </w:r>
    </w:p>
    <w:p w:rsidR="003A6E1A" w:rsidRDefault="001009D3" w:rsidP="002F4C62">
      <w:pPr>
        <w:pStyle w:val="NormalWeb"/>
        <w:shd w:val="clear" w:color="auto" w:fill="FFFFFF"/>
        <w:spacing w:after="120" w:afterAutospacing="0"/>
        <w:rPr>
          <w:rFonts w:ascii="Arial" w:hAnsi="Arial" w:cs="Arial"/>
          <w:color w:val="333333"/>
        </w:rPr>
      </w:pPr>
      <w:r w:rsidRPr="004D6E3F">
        <w:rPr>
          <w:rStyle w:val="lev"/>
          <w:rFonts w:ascii="Arial" w:eastAsiaTheme="majorEastAsia" w:hAnsi="Arial" w:cs="Arial"/>
          <w:color w:val="333333"/>
        </w:rPr>
        <w:t>Pour la plantation en pot,</w:t>
      </w:r>
      <w:r w:rsidRPr="004D6E3F">
        <w:rPr>
          <w:rFonts w:ascii="Arial" w:hAnsi="Arial" w:cs="Arial"/>
          <w:color w:val="333333"/>
        </w:rPr>
        <w:t> choisissez un contenant profond à cause de la racine pivot du cresson de jardin, qui pousse à la verticale.</w:t>
      </w:r>
    </w:p>
    <w:p w:rsidR="003A6E1A" w:rsidRDefault="001009D3" w:rsidP="003A6E1A">
      <w:pPr>
        <w:pStyle w:val="NormalWeb"/>
        <w:numPr>
          <w:ilvl w:val="0"/>
          <w:numId w:val="9"/>
        </w:numPr>
        <w:shd w:val="clear" w:color="auto" w:fill="FFFFFF"/>
        <w:rPr>
          <w:rFonts w:ascii="Arial" w:hAnsi="Arial" w:cs="Arial"/>
          <w:color w:val="333333"/>
        </w:rPr>
      </w:pPr>
      <w:r w:rsidRPr="003A6E1A">
        <w:rPr>
          <w:rFonts w:ascii="Arial" w:hAnsi="Arial" w:cs="Arial"/>
          <w:color w:val="333333"/>
        </w:rPr>
        <w:t>Préparez un mélange de terreau et de sable.</w:t>
      </w:r>
    </w:p>
    <w:p w:rsidR="001009D3" w:rsidRPr="003A6E1A" w:rsidRDefault="003A6E1A" w:rsidP="003A6E1A">
      <w:pPr>
        <w:pStyle w:val="NormalWeb"/>
        <w:numPr>
          <w:ilvl w:val="0"/>
          <w:numId w:val="9"/>
        </w:numPr>
        <w:shd w:val="clear" w:color="auto" w:fill="FFFFFF"/>
        <w:rPr>
          <w:rFonts w:ascii="Arial" w:hAnsi="Arial" w:cs="Arial"/>
          <w:color w:val="333333"/>
        </w:rPr>
      </w:pPr>
      <w:r w:rsidRPr="003A6E1A">
        <w:rPr>
          <w:rFonts w:ascii="Arial" w:hAnsi="Arial" w:cs="Arial"/>
          <w:color w:val="333333"/>
        </w:rPr>
        <w:t>D</w:t>
      </w:r>
      <w:r w:rsidR="001009D3" w:rsidRPr="003A6E1A">
        <w:rPr>
          <w:rFonts w:ascii="Arial" w:hAnsi="Arial" w:cs="Arial"/>
          <w:color w:val="333333"/>
        </w:rPr>
        <w:t>isposez vos graines en les espaçant et recouvrez de 5 mm de terre fine.</w:t>
      </w:r>
    </w:p>
    <w:p w:rsidR="001009D3" w:rsidRPr="004D6E3F" w:rsidRDefault="001009D3" w:rsidP="004D6E3F">
      <w:pPr>
        <w:pStyle w:val="Paragraphedeliste"/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right="0"/>
        <w:rPr>
          <w:rFonts w:ascii="Arial" w:hAnsi="Arial" w:cs="Arial"/>
          <w:color w:val="333333"/>
          <w:sz w:val="24"/>
          <w:szCs w:val="24"/>
        </w:rPr>
      </w:pPr>
      <w:r w:rsidRPr="004D6E3F">
        <w:rPr>
          <w:rFonts w:ascii="Arial" w:hAnsi="Arial" w:cs="Arial"/>
          <w:color w:val="333333"/>
          <w:sz w:val="24"/>
          <w:szCs w:val="24"/>
        </w:rPr>
        <w:t>Humidifiez légèrement sans détremper la terre pour maintenir le sol frais.</w:t>
      </w:r>
    </w:p>
    <w:p w:rsidR="003A6E1A" w:rsidRDefault="001009D3" w:rsidP="004D6E3F">
      <w:pPr>
        <w:pStyle w:val="Paragraphedeliste"/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right="0"/>
        <w:rPr>
          <w:rFonts w:ascii="Arial" w:hAnsi="Arial" w:cs="Arial"/>
          <w:color w:val="333333"/>
          <w:sz w:val="24"/>
          <w:szCs w:val="24"/>
        </w:rPr>
      </w:pPr>
      <w:r w:rsidRPr="003A6E1A">
        <w:rPr>
          <w:rFonts w:ascii="Arial" w:hAnsi="Arial" w:cs="Arial"/>
          <w:color w:val="333333"/>
          <w:sz w:val="24"/>
          <w:szCs w:val="24"/>
        </w:rPr>
        <w:t>Lorsque les graines germent, éclaircissez si nécessaire.</w:t>
      </w:r>
    </w:p>
    <w:p w:rsidR="003A6E1A" w:rsidRPr="003A6E1A" w:rsidRDefault="001009D3" w:rsidP="003A6E1A">
      <w:pPr>
        <w:pStyle w:val="Paragraphedeliste"/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right="0" w:hanging="1418"/>
        <w:rPr>
          <w:rFonts w:ascii="Arial" w:eastAsia="Calibri" w:hAnsi="Arial" w:cs="Arial"/>
          <w:color w:val="FFFFFF"/>
          <w:sz w:val="24"/>
          <w:szCs w:val="24"/>
        </w:rPr>
      </w:pPr>
      <w:r w:rsidRPr="003A6E1A">
        <w:rPr>
          <w:rFonts w:ascii="Arial" w:hAnsi="Arial" w:cs="Arial"/>
          <w:color w:val="333333"/>
          <w:sz w:val="24"/>
          <w:szCs w:val="24"/>
        </w:rPr>
        <w:t>Arrosez régulièrement.</w:t>
      </w:r>
    </w:p>
    <w:p w:rsidR="003A6E1A" w:rsidRDefault="004D6E3F" w:rsidP="00AA2ED7">
      <w:pPr>
        <w:shd w:val="clear" w:color="auto" w:fill="FFFFFF"/>
        <w:spacing w:before="100" w:beforeAutospacing="1" w:line="240" w:lineRule="auto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</w:rPr>
      </w:pPr>
      <w:r w:rsidRPr="003A6E1A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Entretien</w:t>
      </w:r>
    </w:p>
    <w:p w:rsidR="003A6E1A" w:rsidRDefault="00AA2ED7" w:rsidP="003A6E1A">
      <w:pPr>
        <w:shd w:val="clear" w:color="auto" w:fill="FFFFFF"/>
        <w:spacing w:before="100" w:beforeAutospacing="1" w:line="240" w:lineRule="auto"/>
        <w:ind w:left="360" w:right="0" w:hanging="360"/>
        <w:rPr>
          <w:rFonts w:ascii="Arial" w:hAnsi="Arial" w:cs="Arial"/>
          <w:color w:val="333333"/>
          <w:sz w:val="24"/>
          <w:szCs w:val="24"/>
        </w:rPr>
      </w:pPr>
      <w:r>
        <w:rPr>
          <w:rStyle w:val="lev"/>
          <w:rFonts w:ascii="Arial" w:hAnsi="Arial" w:cs="Arial"/>
          <w:color w:val="333333"/>
          <w:sz w:val="24"/>
          <w:szCs w:val="24"/>
        </w:rPr>
        <w:t>A</w:t>
      </w:r>
      <w:r w:rsidR="003A6E1A" w:rsidRPr="003A6E1A">
        <w:rPr>
          <w:rStyle w:val="lev"/>
          <w:rFonts w:ascii="Arial" w:hAnsi="Arial" w:cs="Arial"/>
          <w:color w:val="333333"/>
          <w:sz w:val="24"/>
          <w:szCs w:val="24"/>
        </w:rPr>
        <w:t>rroser régulièrement</w:t>
      </w:r>
      <w:r w:rsidR="003A6E1A" w:rsidRPr="003A6E1A">
        <w:rPr>
          <w:rFonts w:ascii="Arial" w:hAnsi="Arial" w:cs="Arial"/>
          <w:color w:val="333333"/>
          <w:sz w:val="24"/>
          <w:szCs w:val="24"/>
        </w:rPr>
        <w:t xml:space="preserve"> pour que </w:t>
      </w:r>
      <w:r>
        <w:rPr>
          <w:rFonts w:ascii="Arial" w:hAnsi="Arial" w:cs="Arial"/>
          <w:color w:val="333333"/>
          <w:sz w:val="24"/>
          <w:szCs w:val="24"/>
        </w:rPr>
        <w:t>l</w:t>
      </w:r>
      <w:r w:rsidR="003A6E1A" w:rsidRPr="003A6E1A">
        <w:rPr>
          <w:rFonts w:ascii="Arial" w:hAnsi="Arial" w:cs="Arial"/>
          <w:color w:val="333333"/>
          <w:sz w:val="24"/>
          <w:szCs w:val="24"/>
        </w:rPr>
        <w:t>es feuilles soient bien tendres.</w:t>
      </w:r>
    </w:p>
    <w:p w:rsidR="003A6E1A" w:rsidRDefault="003A6E1A" w:rsidP="003A6E1A">
      <w:pPr>
        <w:shd w:val="clear" w:color="auto" w:fill="FFFFFF"/>
        <w:spacing w:line="240" w:lineRule="auto"/>
        <w:ind w:left="360" w:right="0" w:hanging="360"/>
        <w:rPr>
          <w:rFonts w:ascii="Arial" w:hAnsi="Arial" w:cs="Arial"/>
          <w:i/>
          <w:color w:val="333333"/>
          <w:sz w:val="24"/>
          <w:szCs w:val="24"/>
        </w:rPr>
      </w:pPr>
      <w:r w:rsidRPr="003A6E1A">
        <w:rPr>
          <w:rStyle w:val="lev"/>
          <w:rFonts w:ascii="Arial" w:hAnsi="Arial" w:cs="Arial"/>
          <w:i/>
          <w:color w:val="333333"/>
          <w:sz w:val="24"/>
          <w:szCs w:val="24"/>
        </w:rPr>
        <w:t>En été</w:t>
      </w:r>
      <w:r w:rsidRPr="003A6E1A">
        <w:rPr>
          <w:rFonts w:ascii="Arial" w:hAnsi="Arial" w:cs="Arial"/>
          <w:i/>
          <w:color w:val="333333"/>
          <w:sz w:val="24"/>
          <w:szCs w:val="24"/>
        </w:rPr>
        <w:t> </w:t>
      </w:r>
    </w:p>
    <w:p w:rsidR="00AA2ED7" w:rsidRPr="00AA2ED7" w:rsidRDefault="003A6E1A" w:rsidP="00AA2ED7">
      <w:pPr>
        <w:pStyle w:val="Paragraphedeliste"/>
        <w:numPr>
          <w:ilvl w:val="0"/>
          <w:numId w:val="15"/>
        </w:numPr>
        <w:shd w:val="clear" w:color="auto" w:fill="FFFFFF"/>
        <w:spacing w:line="240" w:lineRule="auto"/>
        <w:ind w:right="0"/>
        <w:rPr>
          <w:b/>
          <w:bCs/>
          <w:i/>
        </w:rPr>
      </w:pPr>
      <w:r w:rsidRPr="00AA2ED7">
        <w:rPr>
          <w:rFonts w:ascii="Arial" w:hAnsi="Arial" w:cs="Arial"/>
          <w:b/>
          <w:color w:val="333333"/>
        </w:rPr>
        <w:t>P</w:t>
      </w:r>
      <w:r w:rsidRPr="00AA2ED7">
        <w:rPr>
          <w:rFonts w:ascii="Arial" w:hAnsi="Arial" w:cs="Arial"/>
          <w:b/>
          <w:color w:val="333333"/>
          <w:sz w:val="24"/>
          <w:szCs w:val="24"/>
        </w:rPr>
        <w:t>aillez</w:t>
      </w:r>
      <w:r w:rsidRPr="00AA2ED7">
        <w:rPr>
          <w:rFonts w:ascii="Arial" w:hAnsi="Arial" w:cs="Arial"/>
          <w:color w:val="333333"/>
          <w:sz w:val="24"/>
          <w:szCs w:val="24"/>
        </w:rPr>
        <w:t xml:space="preserve"> le sol pour maintenir une terre fraîche</w:t>
      </w:r>
    </w:p>
    <w:p w:rsidR="00AA2ED7" w:rsidRDefault="00AA2ED7" w:rsidP="00AA2ED7">
      <w:pPr>
        <w:pStyle w:val="Paragraphedeliste"/>
        <w:shd w:val="clear" w:color="auto" w:fill="FFFFFF"/>
        <w:spacing w:line="240" w:lineRule="auto"/>
        <w:ind w:left="360" w:right="0" w:firstLine="0"/>
        <w:rPr>
          <w:rFonts w:ascii="Arial" w:hAnsi="Arial" w:cs="Arial"/>
          <w:color w:val="333333"/>
          <w:sz w:val="24"/>
          <w:szCs w:val="24"/>
        </w:rPr>
      </w:pPr>
    </w:p>
    <w:p w:rsidR="00AA2ED7" w:rsidRDefault="002F4C62" w:rsidP="00AA2ED7">
      <w:pPr>
        <w:pStyle w:val="Paragraphedeliste"/>
        <w:shd w:val="clear" w:color="auto" w:fill="FFFFFF"/>
        <w:spacing w:line="240" w:lineRule="auto"/>
        <w:ind w:left="0" w:right="0" w:firstLine="0"/>
        <w:rPr>
          <w:rStyle w:val="lev"/>
          <w:i/>
        </w:rPr>
      </w:pPr>
      <w:r w:rsidRPr="00AA2ED7">
        <w:rPr>
          <w:rStyle w:val="lev"/>
          <w:rFonts w:ascii="Arial" w:hAnsi="Arial" w:cs="Arial"/>
          <w:i/>
          <w:color w:val="333333"/>
          <w:sz w:val="24"/>
          <w:szCs w:val="24"/>
        </w:rPr>
        <w:t>En hiver</w:t>
      </w:r>
      <w:r w:rsidRPr="00AA2ED7">
        <w:rPr>
          <w:rStyle w:val="lev"/>
          <w:i/>
        </w:rPr>
        <w:t> </w:t>
      </w:r>
    </w:p>
    <w:p w:rsidR="00AA2ED7" w:rsidRPr="00AA2ED7" w:rsidRDefault="002F4C62" w:rsidP="00AA2ED7">
      <w:pPr>
        <w:pStyle w:val="Paragraphedeliste"/>
        <w:numPr>
          <w:ilvl w:val="0"/>
          <w:numId w:val="9"/>
        </w:numPr>
        <w:shd w:val="clear" w:color="auto" w:fill="FFFFFF"/>
        <w:spacing w:line="240" w:lineRule="auto"/>
        <w:ind w:right="0"/>
        <w:rPr>
          <w:rFonts w:ascii="Arial" w:hAnsi="Arial" w:cs="Arial"/>
          <w:color w:val="333333"/>
          <w:sz w:val="24"/>
          <w:szCs w:val="24"/>
        </w:rPr>
      </w:pPr>
      <w:r w:rsidRPr="00AA2ED7">
        <w:rPr>
          <w:rFonts w:ascii="Arial" w:hAnsi="Arial" w:cs="Arial"/>
          <w:color w:val="333333"/>
          <w:sz w:val="24"/>
          <w:szCs w:val="24"/>
        </w:rPr>
        <w:t xml:space="preserve">Vous pouvez placer </w:t>
      </w:r>
      <w:r w:rsidRPr="00AA2ED7">
        <w:rPr>
          <w:rFonts w:ascii="Arial" w:hAnsi="Arial" w:cs="Arial"/>
          <w:b/>
          <w:color w:val="333333"/>
          <w:sz w:val="24"/>
          <w:szCs w:val="24"/>
        </w:rPr>
        <w:t>un châssis ou un tunnel de protection</w:t>
      </w:r>
      <w:r w:rsidRPr="00AA2ED7">
        <w:rPr>
          <w:rFonts w:ascii="Arial" w:hAnsi="Arial" w:cs="Arial"/>
          <w:color w:val="333333"/>
          <w:sz w:val="24"/>
          <w:szCs w:val="24"/>
        </w:rPr>
        <w:t> sur vos cultures.</w:t>
      </w:r>
    </w:p>
    <w:p w:rsidR="00AA2ED7" w:rsidRPr="00AA2ED7" w:rsidRDefault="002F4C62" w:rsidP="00AA2ED7">
      <w:pPr>
        <w:pStyle w:val="Paragraphedeliste"/>
        <w:numPr>
          <w:ilvl w:val="0"/>
          <w:numId w:val="9"/>
        </w:numPr>
        <w:shd w:val="clear" w:color="auto" w:fill="FFFFFF"/>
        <w:spacing w:line="240" w:lineRule="auto"/>
        <w:ind w:right="0"/>
        <w:rPr>
          <w:rFonts w:ascii="Arial" w:hAnsi="Arial" w:cs="Arial"/>
          <w:color w:val="333333"/>
          <w:sz w:val="24"/>
          <w:szCs w:val="24"/>
        </w:rPr>
      </w:pPr>
      <w:r w:rsidRPr="00AA2ED7">
        <w:rPr>
          <w:rFonts w:ascii="Arial" w:hAnsi="Arial" w:cs="Arial"/>
          <w:color w:val="333333"/>
          <w:sz w:val="24"/>
          <w:szCs w:val="24"/>
        </w:rPr>
        <w:t xml:space="preserve">Pensez régulièrement </w:t>
      </w:r>
      <w:r w:rsidRPr="00AA2ED7">
        <w:rPr>
          <w:rFonts w:ascii="Arial" w:hAnsi="Arial" w:cs="Arial"/>
          <w:b/>
          <w:color w:val="333333"/>
          <w:sz w:val="24"/>
          <w:szCs w:val="24"/>
        </w:rPr>
        <w:t>à biner autour du pied et à désherber.</w:t>
      </w:r>
    </w:p>
    <w:p w:rsidR="002F4C62" w:rsidRPr="00AA2ED7" w:rsidRDefault="002F4C62" w:rsidP="00AA2ED7">
      <w:pPr>
        <w:pStyle w:val="Paragraphedeliste"/>
        <w:numPr>
          <w:ilvl w:val="0"/>
          <w:numId w:val="9"/>
        </w:numPr>
        <w:shd w:val="clear" w:color="auto" w:fill="FFFFFF"/>
        <w:spacing w:after="0" w:line="240" w:lineRule="auto"/>
        <w:ind w:right="0"/>
        <w:rPr>
          <w:rFonts w:ascii="Arial" w:hAnsi="Arial" w:cs="Arial"/>
          <w:color w:val="333333"/>
          <w:sz w:val="24"/>
          <w:szCs w:val="24"/>
        </w:rPr>
      </w:pPr>
      <w:r w:rsidRPr="00AA2ED7">
        <w:rPr>
          <w:rFonts w:ascii="Arial" w:hAnsi="Arial" w:cs="Arial"/>
          <w:color w:val="333333"/>
          <w:sz w:val="24"/>
          <w:szCs w:val="24"/>
        </w:rPr>
        <w:t>Après avoir récolté feuille à feuille tout le cresson souhaité, </w:t>
      </w:r>
      <w:r w:rsidRPr="00AA2ED7">
        <w:rPr>
          <w:rFonts w:ascii="Arial" w:eastAsia="Times New Roman" w:hAnsi="Arial" w:cs="Arial"/>
          <w:b/>
          <w:bCs/>
          <w:sz w:val="24"/>
          <w:szCs w:val="24"/>
        </w:rPr>
        <w:t>coupez la touffe restante</w:t>
      </w:r>
      <w:r w:rsidRPr="00AA2ED7">
        <w:rPr>
          <w:rFonts w:ascii="Arial" w:hAnsi="Arial" w:cs="Arial"/>
          <w:color w:val="333333"/>
          <w:sz w:val="24"/>
          <w:szCs w:val="24"/>
        </w:rPr>
        <w:t> au ras du sol.</w:t>
      </w:r>
    </w:p>
    <w:p w:rsidR="00AA2ED7" w:rsidRPr="00AA2ED7" w:rsidRDefault="002F4C62" w:rsidP="00AA2ED7">
      <w:pPr>
        <w:pStyle w:val="NormalWeb"/>
        <w:numPr>
          <w:ilvl w:val="0"/>
          <w:numId w:val="9"/>
        </w:numPr>
        <w:shd w:val="clear" w:color="auto" w:fill="FFFFFF"/>
        <w:rPr>
          <w:rFonts w:ascii="Arial" w:hAnsi="Arial" w:cs="Arial"/>
          <w:color w:val="333333"/>
        </w:rPr>
      </w:pPr>
      <w:r w:rsidRPr="00AA2ED7">
        <w:rPr>
          <w:rFonts w:ascii="Arial" w:hAnsi="Arial" w:cs="Arial"/>
          <w:b/>
          <w:bCs/>
        </w:rPr>
        <w:t>Supprimez les fleurs</w:t>
      </w:r>
      <w:r w:rsidRPr="00AA2ED7">
        <w:rPr>
          <w:rFonts w:ascii="Arial" w:hAnsi="Arial" w:cs="Arial"/>
          <w:color w:val="333333"/>
        </w:rPr>
        <w:t> lorsqu'elles apparaissent, afin de stimuler la repousse des feuilles</w:t>
      </w:r>
      <w:r w:rsidR="003A6E1A" w:rsidRPr="00AA2ED7">
        <w:rPr>
          <w:rFonts w:ascii="Arial" w:hAnsi="Arial" w:cs="Arial"/>
          <w:color w:val="333333"/>
        </w:rPr>
        <w:t>.</w:t>
      </w:r>
    </w:p>
    <w:p w:rsidR="003511BE" w:rsidRPr="00AA2ED7" w:rsidRDefault="003511BE" w:rsidP="00AA2ED7">
      <w:pPr>
        <w:pStyle w:val="NormalWeb"/>
        <w:numPr>
          <w:ilvl w:val="0"/>
          <w:numId w:val="9"/>
        </w:numPr>
        <w:shd w:val="clear" w:color="auto" w:fill="FFFFFF"/>
        <w:rPr>
          <w:rFonts w:ascii="Arial" w:hAnsi="Arial" w:cs="Arial"/>
          <w:color w:val="333333"/>
        </w:rPr>
      </w:pPr>
      <w:r w:rsidRPr="00AA2ED7">
        <w:rPr>
          <w:rFonts w:ascii="Arial" w:hAnsi="Arial" w:cs="Arial"/>
          <w:color w:val="333333"/>
        </w:rPr>
        <w:t xml:space="preserve">Au potager, prévoyez </w:t>
      </w:r>
      <w:r w:rsidRPr="00AA2ED7">
        <w:rPr>
          <w:rFonts w:ascii="Arial" w:hAnsi="Arial" w:cs="Arial"/>
          <w:b/>
          <w:color w:val="333333"/>
        </w:rPr>
        <w:t>une rotation tous les 4 à 5 ans</w:t>
      </w:r>
      <w:r w:rsidRPr="00AA2ED7">
        <w:rPr>
          <w:rFonts w:ascii="Arial" w:hAnsi="Arial" w:cs="Arial"/>
          <w:color w:val="333333"/>
        </w:rPr>
        <w:t xml:space="preserve"> de la culture du cresson de jardin.</w:t>
      </w:r>
    </w:p>
    <w:p w:rsidR="002F4C62" w:rsidRDefault="002F4C62" w:rsidP="002F4C62">
      <w:pPr>
        <w:shd w:val="clear" w:color="auto" w:fill="FFFFFF"/>
        <w:spacing w:line="240" w:lineRule="auto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</w:rPr>
      </w:pPr>
      <w:r w:rsidRPr="002F4C62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Récolte</w:t>
      </w:r>
    </w:p>
    <w:p w:rsidR="002F4C62" w:rsidRDefault="00AA2ED7" w:rsidP="002F4C62">
      <w:pPr>
        <w:shd w:val="clear" w:color="auto" w:fill="FFFFFF"/>
        <w:spacing w:line="240" w:lineRule="auto"/>
        <w:ind w:left="0" w:right="0" w:firstLine="0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>Il</w:t>
      </w:r>
      <w:r w:rsidR="002F4C62" w:rsidRPr="002F4C62">
        <w:rPr>
          <w:rFonts w:ascii="Arial" w:hAnsi="Arial" w:cs="Arial"/>
          <w:color w:val="333333"/>
          <w:sz w:val="24"/>
          <w:szCs w:val="24"/>
        </w:rPr>
        <w:t xml:space="preserve"> se récolte </w:t>
      </w:r>
      <w:r w:rsidR="002F4C62" w:rsidRPr="002F4C62">
        <w:rPr>
          <w:rStyle w:val="lev"/>
          <w:rFonts w:ascii="Arial" w:hAnsi="Arial" w:cs="Arial"/>
          <w:color w:val="333333"/>
          <w:sz w:val="24"/>
          <w:szCs w:val="24"/>
        </w:rPr>
        <w:t>de juillet à novembre</w:t>
      </w:r>
      <w:r w:rsidR="002F4C62" w:rsidRPr="002F4C62">
        <w:rPr>
          <w:rFonts w:ascii="Arial" w:hAnsi="Arial" w:cs="Arial"/>
          <w:color w:val="333333"/>
          <w:sz w:val="24"/>
          <w:szCs w:val="24"/>
        </w:rPr>
        <w:t>, lorsqu’il n’est pas protégé. Sous protection, la récolte peut aussi avoir lieu en hiver. En général, elle a lieu deux bons mois après le semis.</w:t>
      </w:r>
    </w:p>
    <w:p w:rsidR="002F4C62" w:rsidRDefault="002F4C62" w:rsidP="002F4C62">
      <w:pPr>
        <w:shd w:val="clear" w:color="auto" w:fill="FFFFFF"/>
        <w:spacing w:line="240" w:lineRule="auto"/>
        <w:ind w:left="0" w:right="0" w:firstLine="0"/>
        <w:rPr>
          <w:rFonts w:ascii="Arial" w:hAnsi="Arial" w:cs="Arial"/>
          <w:color w:val="333333"/>
          <w:sz w:val="24"/>
          <w:szCs w:val="24"/>
        </w:rPr>
      </w:pPr>
      <w:r w:rsidRPr="002F4C62">
        <w:rPr>
          <w:rFonts w:ascii="Arial" w:hAnsi="Arial" w:cs="Arial"/>
          <w:color w:val="333333"/>
          <w:sz w:val="24"/>
          <w:szCs w:val="24"/>
        </w:rPr>
        <w:t xml:space="preserve">La récolte se fait </w:t>
      </w:r>
      <w:r w:rsidRPr="00AA2ED7">
        <w:rPr>
          <w:rFonts w:ascii="Arial" w:hAnsi="Arial" w:cs="Arial"/>
          <w:b/>
          <w:color w:val="333333"/>
          <w:sz w:val="24"/>
          <w:szCs w:val="24"/>
        </w:rPr>
        <w:t>manuellement en fonction de ses besoins</w:t>
      </w:r>
      <w:r w:rsidRPr="002F4C62">
        <w:rPr>
          <w:rFonts w:ascii="Arial" w:hAnsi="Arial" w:cs="Arial"/>
          <w:color w:val="333333"/>
          <w:sz w:val="24"/>
          <w:szCs w:val="24"/>
        </w:rPr>
        <w:t>, en coupant chaque feuille à l’aide d’un couteau tranchant.</w:t>
      </w:r>
    </w:p>
    <w:p w:rsidR="002F4C62" w:rsidRDefault="00AA2ED7" w:rsidP="002F4C62">
      <w:pPr>
        <w:shd w:val="clear" w:color="auto" w:fill="FFFFFF"/>
        <w:spacing w:line="240" w:lineRule="auto"/>
        <w:ind w:left="0" w:right="0" w:firstLine="0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>C</w:t>
      </w:r>
      <w:r w:rsidR="002F4C62" w:rsidRPr="002F4C62">
        <w:rPr>
          <w:rFonts w:ascii="Arial" w:hAnsi="Arial" w:cs="Arial"/>
          <w:color w:val="333333"/>
          <w:sz w:val="24"/>
          <w:szCs w:val="24"/>
        </w:rPr>
        <w:t>ouper</w:t>
      </w:r>
      <w:r>
        <w:rPr>
          <w:rFonts w:ascii="Arial" w:hAnsi="Arial" w:cs="Arial"/>
          <w:color w:val="333333"/>
          <w:sz w:val="24"/>
          <w:szCs w:val="24"/>
        </w:rPr>
        <w:t xml:space="preserve"> </w:t>
      </w:r>
      <w:r w:rsidR="002F4C62" w:rsidRPr="002F4C62">
        <w:rPr>
          <w:rFonts w:ascii="Arial" w:hAnsi="Arial" w:cs="Arial"/>
          <w:color w:val="333333"/>
          <w:sz w:val="24"/>
          <w:szCs w:val="24"/>
        </w:rPr>
        <w:t xml:space="preserve">d’abord </w:t>
      </w:r>
      <w:r w:rsidR="002F4C62" w:rsidRPr="00AA2ED7">
        <w:rPr>
          <w:rFonts w:ascii="Arial" w:hAnsi="Arial" w:cs="Arial"/>
          <w:b/>
          <w:color w:val="333333"/>
          <w:sz w:val="24"/>
          <w:szCs w:val="24"/>
        </w:rPr>
        <w:t>les grandes feuilles</w:t>
      </w:r>
      <w:r w:rsidR="002F4C62" w:rsidRPr="002F4C62">
        <w:rPr>
          <w:rFonts w:ascii="Arial" w:hAnsi="Arial" w:cs="Arial"/>
          <w:color w:val="333333"/>
          <w:sz w:val="24"/>
          <w:szCs w:val="24"/>
        </w:rPr>
        <w:t xml:space="preserve">, lorsqu’elles </w:t>
      </w:r>
      <w:r w:rsidR="002F4C62" w:rsidRPr="00AA2ED7">
        <w:rPr>
          <w:rFonts w:ascii="Arial" w:hAnsi="Arial" w:cs="Arial"/>
          <w:b/>
          <w:color w:val="333333"/>
          <w:sz w:val="24"/>
          <w:szCs w:val="24"/>
        </w:rPr>
        <w:t>ont atteint 10 cm et plus de hauteur</w:t>
      </w:r>
      <w:r w:rsidR="002F4C62" w:rsidRPr="002F4C62">
        <w:rPr>
          <w:rFonts w:ascii="Arial" w:hAnsi="Arial" w:cs="Arial"/>
          <w:color w:val="333333"/>
          <w:sz w:val="24"/>
          <w:szCs w:val="24"/>
        </w:rPr>
        <w:t>, et de laisser quelques feuilles sur chaque pied.</w:t>
      </w:r>
    </w:p>
    <w:p w:rsidR="00DD621C" w:rsidRDefault="00DD621C" w:rsidP="002F4C62">
      <w:pPr>
        <w:shd w:val="clear" w:color="auto" w:fill="FFFFFF"/>
        <w:spacing w:line="240" w:lineRule="auto"/>
        <w:ind w:left="0" w:right="0" w:firstLine="0"/>
        <w:rPr>
          <w:rFonts w:ascii="Arial" w:hAnsi="Arial" w:cs="Arial"/>
          <w:color w:val="333333"/>
          <w:sz w:val="24"/>
          <w:szCs w:val="24"/>
        </w:rPr>
      </w:pPr>
    </w:p>
    <w:p w:rsidR="002F4C62" w:rsidRPr="00AA2ED7" w:rsidRDefault="002F4C62" w:rsidP="002F4C62">
      <w:pPr>
        <w:shd w:val="clear" w:color="auto" w:fill="FFFFFF"/>
        <w:spacing w:line="240" w:lineRule="auto"/>
        <w:ind w:left="0" w:right="0" w:firstLine="0"/>
        <w:rPr>
          <w:rStyle w:val="lev"/>
          <w:rFonts w:ascii="Arial" w:hAnsi="Arial" w:cs="Arial"/>
          <w:color w:val="FF0000"/>
          <w:sz w:val="24"/>
          <w:szCs w:val="24"/>
        </w:rPr>
      </w:pPr>
      <w:r w:rsidRPr="00AA2ED7">
        <w:rPr>
          <w:rStyle w:val="lev"/>
          <w:rFonts w:ascii="Arial" w:hAnsi="Arial" w:cs="Arial"/>
          <w:color w:val="FF0000"/>
          <w:sz w:val="24"/>
          <w:szCs w:val="24"/>
        </w:rPr>
        <w:t>Note </w:t>
      </w:r>
    </w:p>
    <w:p w:rsidR="002F4C62" w:rsidRPr="00B165C1" w:rsidRDefault="002F4C62" w:rsidP="002F4C62">
      <w:pPr>
        <w:shd w:val="clear" w:color="auto" w:fill="FFFFFF"/>
        <w:spacing w:after="240" w:line="240" w:lineRule="auto"/>
        <w:ind w:left="0" w:right="0" w:firstLine="0"/>
        <w:rPr>
          <w:rFonts w:ascii="Arial" w:hAnsi="Arial" w:cs="Arial"/>
          <w:b/>
          <w:color w:val="FF0000"/>
          <w:sz w:val="24"/>
          <w:szCs w:val="24"/>
        </w:rPr>
      </w:pPr>
      <w:r w:rsidRPr="00B165C1">
        <w:rPr>
          <w:rStyle w:val="lev"/>
          <w:rFonts w:ascii="Arial" w:hAnsi="Arial" w:cs="Arial"/>
          <w:b w:val="0"/>
          <w:color w:val="FF0000"/>
          <w:sz w:val="24"/>
          <w:szCs w:val="24"/>
        </w:rPr>
        <w:t>L</w:t>
      </w:r>
      <w:r w:rsidRPr="00B165C1">
        <w:rPr>
          <w:rFonts w:ascii="Arial" w:hAnsi="Arial" w:cs="Arial"/>
          <w:b/>
          <w:color w:val="FF0000"/>
          <w:sz w:val="24"/>
          <w:szCs w:val="24"/>
        </w:rPr>
        <w:t>es feuilles les plus grandes deviennent fermes et sont alors réservées au potage.</w:t>
      </w:r>
    </w:p>
    <w:p w:rsidR="002F4C62" w:rsidRDefault="002F4C62" w:rsidP="002F4C62">
      <w:pPr>
        <w:shd w:val="clear" w:color="auto" w:fill="FFFFFF"/>
        <w:spacing w:line="240" w:lineRule="auto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</w:rPr>
      </w:pPr>
      <w:r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C</w:t>
      </w:r>
      <w:r w:rsidRPr="002F4C62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onservation</w:t>
      </w:r>
    </w:p>
    <w:p w:rsidR="002F4C62" w:rsidRDefault="002F4C62" w:rsidP="002F4C62">
      <w:pPr>
        <w:shd w:val="clear" w:color="auto" w:fill="FFFFFF"/>
        <w:spacing w:line="240" w:lineRule="auto"/>
        <w:ind w:left="0" w:right="0" w:firstLine="0"/>
        <w:rPr>
          <w:rFonts w:ascii="Arial" w:hAnsi="Arial" w:cs="Arial"/>
          <w:color w:val="333333"/>
          <w:sz w:val="24"/>
          <w:szCs w:val="24"/>
        </w:rPr>
      </w:pPr>
      <w:r w:rsidRPr="002F4C62">
        <w:rPr>
          <w:rFonts w:ascii="Arial" w:hAnsi="Arial" w:cs="Arial"/>
          <w:color w:val="333333"/>
          <w:sz w:val="24"/>
          <w:szCs w:val="24"/>
        </w:rPr>
        <w:t xml:space="preserve">Consommez </w:t>
      </w:r>
      <w:r w:rsidRPr="00B165C1">
        <w:rPr>
          <w:rFonts w:ascii="Arial" w:hAnsi="Arial" w:cs="Arial"/>
          <w:b/>
          <w:color w:val="333333"/>
          <w:sz w:val="24"/>
          <w:szCs w:val="24"/>
        </w:rPr>
        <w:t>assez rapidement</w:t>
      </w:r>
      <w:r w:rsidRPr="002F4C62">
        <w:rPr>
          <w:rFonts w:ascii="Arial" w:hAnsi="Arial" w:cs="Arial"/>
          <w:color w:val="333333"/>
          <w:sz w:val="24"/>
          <w:szCs w:val="24"/>
        </w:rPr>
        <w:t xml:space="preserve"> le cresson de jardin après sa cueillette. Une fois coupé, il se conserve une semaine environ, dans le bac à légumes du réfrigérateur.</w:t>
      </w:r>
    </w:p>
    <w:p w:rsidR="002F4C62" w:rsidRDefault="002F4C62" w:rsidP="002F4C62">
      <w:pPr>
        <w:shd w:val="clear" w:color="auto" w:fill="FFFFFF"/>
        <w:spacing w:line="240" w:lineRule="auto"/>
        <w:ind w:left="0" w:right="0" w:firstLine="0"/>
        <w:rPr>
          <w:rFonts w:ascii="Arial" w:hAnsi="Arial" w:cs="Arial"/>
          <w:color w:val="333333"/>
          <w:sz w:val="24"/>
          <w:szCs w:val="24"/>
        </w:rPr>
      </w:pPr>
      <w:r w:rsidRPr="002F4C62">
        <w:rPr>
          <w:rFonts w:ascii="Arial" w:hAnsi="Arial" w:cs="Arial"/>
          <w:color w:val="333333"/>
          <w:sz w:val="24"/>
          <w:szCs w:val="24"/>
        </w:rPr>
        <w:t xml:space="preserve">Vous pouvez aussi </w:t>
      </w:r>
      <w:r w:rsidRPr="00B165C1">
        <w:rPr>
          <w:rFonts w:ascii="Arial" w:hAnsi="Arial" w:cs="Arial"/>
          <w:b/>
          <w:color w:val="333333"/>
          <w:sz w:val="24"/>
          <w:szCs w:val="24"/>
        </w:rPr>
        <w:t>le congeler et le garder un an environ</w:t>
      </w:r>
      <w:r w:rsidRPr="002F4C62">
        <w:rPr>
          <w:rFonts w:ascii="Arial" w:hAnsi="Arial" w:cs="Arial"/>
          <w:color w:val="333333"/>
          <w:sz w:val="24"/>
          <w:szCs w:val="24"/>
        </w:rPr>
        <w:t xml:space="preserve">, mais il est préférable de </w:t>
      </w:r>
      <w:r w:rsidRPr="00B165C1">
        <w:rPr>
          <w:rFonts w:ascii="Arial" w:hAnsi="Arial" w:cs="Arial"/>
          <w:b/>
          <w:color w:val="333333"/>
          <w:sz w:val="24"/>
          <w:szCs w:val="24"/>
        </w:rPr>
        <w:t>le blanchir avant</w:t>
      </w:r>
      <w:r w:rsidRPr="002F4C62">
        <w:rPr>
          <w:rFonts w:ascii="Arial" w:hAnsi="Arial" w:cs="Arial"/>
          <w:color w:val="333333"/>
          <w:sz w:val="24"/>
          <w:szCs w:val="24"/>
        </w:rPr>
        <w:t>.</w:t>
      </w:r>
    </w:p>
    <w:p w:rsidR="002F4C62" w:rsidRDefault="002F4C62" w:rsidP="00B165C1">
      <w:pPr>
        <w:pStyle w:val="Titre2"/>
        <w:shd w:val="clear" w:color="auto" w:fill="FFFFFF"/>
        <w:spacing w:before="100" w:beforeAutospacing="1" w:after="120"/>
        <w:ind w:hanging="1418"/>
        <w:rPr>
          <w:rFonts w:ascii="Calibri" w:hAnsi="Calibri" w:cs="Calibri"/>
          <w:color w:val="333333"/>
        </w:rPr>
      </w:pPr>
      <w:r w:rsidRPr="002F4C62">
        <w:rPr>
          <w:rFonts w:ascii="Arial" w:eastAsia="Calibri" w:hAnsi="Arial" w:cs="Arial"/>
          <w:bCs w:val="0"/>
          <w:color w:val="FFFFFF"/>
          <w:sz w:val="24"/>
          <w:szCs w:val="24"/>
          <w:highlight w:val="darkGreen"/>
        </w:rPr>
        <w:t>Maladies</w:t>
      </w:r>
      <w:r>
        <w:rPr>
          <w:rFonts w:ascii="Calibri" w:hAnsi="Calibri" w:cs="Calibri"/>
          <w:color w:val="333333"/>
        </w:rPr>
        <w:t xml:space="preserve"> </w:t>
      </w:r>
    </w:p>
    <w:p w:rsidR="002F4C62" w:rsidRDefault="002F4C62" w:rsidP="002F4C62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color w:val="333333"/>
        </w:rPr>
      </w:pPr>
      <w:r w:rsidRPr="002F4C62">
        <w:rPr>
          <w:rFonts w:ascii="Arial" w:hAnsi="Arial" w:cs="Arial"/>
          <w:color w:val="333333"/>
        </w:rPr>
        <w:t>Le cresson de terre est résistant aux maladies.</w:t>
      </w:r>
    </w:p>
    <w:p w:rsidR="002F4C62" w:rsidRDefault="002F4C62" w:rsidP="002F4C62">
      <w:pPr>
        <w:pStyle w:val="Titre2"/>
        <w:shd w:val="clear" w:color="auto" w:fill="FFFFFF"/>
        <w:spacing w:before="0" w:after="120"/>
        <w:ind w:hanging="1418"/>
        <w:rPr>
          <w:rFonts w:ascii="Arial" w:eastAsia="Calibri" w:hAnsi="Arial" w:cs="Arial"/>
          <w:bCs w:val="0"/>
          <w:color w:val="FFFFFF"/>
          <w:sz w:val="24"/>
          <w:szCs w:val="24"/>
        </w:rPr>
      </w:pPr>
      <w:r w:rsidRPr="002F4C62">
        <w:rPr>
          <w:rFonts w:ascii="Arial" w:eastAsia="Calibri" w:hAnsi="Arial" w:cs="Arial"/>
          <w:bCs w:val="0"/>
          <w:color w:val="FFFFFF"/>
          <w:sz w:val="24"/>
          <w:szCs w:val="24"/>
          <w:highlight w:val="darkGreen"/>
        </w:rPr>
        <w:t>Parasites</w:t>
      </w:r>
    </w:p>
    <w:p w:rsidR="002F4C62" w:rsidRDefault="002F4C62" w:rsidP="003511BE">
      <w:pPr>
        <w:pStyle w:val="Titre2"/>
        <w:shd w:val="clear" w:color="auto" w:fill="FFFFFF"/>
        <w:spacing w:before="0" w:after="240"/>
        <w:ind w:left="1" w:hanging="1"/>
        <w:rPr>
          <w:rFonts w:ascii="Arial" w:hAnsi="Arial" w:cs="Arial"/>
          <w:b w:val="0"/>
          <w:color w:val="333333"/>
          <w:sz w:val="24"/>
          <w:szCs w:val="24"/>
        </w:rPr>
      </w:pPr>
      <w:r w:rsidRPr="003511BE">
        <w:rPr>
          <w:rFonts w:ascii="Arial" w:hAnsi="Arial" w:cs="Arial"/>
          <w:color w:val="FF0000"/>
        </w:rPr>
        <w:t>L</w:t>
      </w:r>
      <w:r w:rsidRPr="003511BE">
        <w:rPr>
          <w:rFonts w:ascii="Arial" w:hAnsi="Arial" w:cs="Arial"/>
          <w:color w:val="FF0000"/>
          <w:sz w:val="24"/>
          <w:szCs w:val="24"/>
        </w:rPr>
        <w:t>es </w:t>
      </w:r>
      <w:r w:rsidRPr="003511BE">
        <w:rPr>
          <w:rFonts w:ascii="Arial" w:hAnsi="Arial" w:cs="Arial"/>
          <w:color w:val="FF0000"/>
        </w:rPr>
        <w:t>limaces </w:t>
      </w:r>
      <w:r w:rsidRPr="003511BE">
        <w:rPr>
          <w:rFonts w:ascii="Arial" w:hAnsi="Arial" w:cs="Arial"/>
          <w:color w:val="FF0000"/>
          <w:sz w:val="24"/>
          <w:szCs w:val="24"/>
        </w:rPr>
        <w:t>et </w:t>
      </w:r>
      <w:r w:rsidRPr="003511BE">
        <w:rPr>
          <w:rFonts w:ascii="Arial" w:hAnsi="Arial" w:cs="Arial"/>
          <w:color w:val="FF0000"/>
        </w:rPr>
        <w:t>escargots</w:t>
      </w:r>
      <w:r w:rsidRPr="003511BE">
        <w:rPr>
          <w:rFonts w:ascii="Arial" w:hAnsi="Arial" w:cs="Arial"/>
          <w:color w:val="FF0000"/>
          <w:sz w:val="24"/>
          <w:szCs w:val="24"/>
        </w:rPr>
        <w:t>,</w:t>
      </w:r>
      <w:r w:rsidRPr="002F4C62">
        <w:rPr>
          <w:rFonts w:ascii="Arial" w:hAnsi="Arial" w:cs="Arial"/>
          <w:b w:val="0"/>
          <w:color w:val="333333"/>
          <w:sz w:val="24"/>
          <w:szCs w:val="24"/>
        </w:rPr>
        <w:t xml:space="preserve"> qui dévorent ses feuilles. </w:t>
      </w:r>
      <w:r w:rsidRPr="003511BE">
        <w:rPr>
          <w:rFonts w:ascii="Arial" w:hAnsi="Arial" w:cs="Arial"/>
          <w:color w:val="FF0000"/>
          <w:sz w:val="24"/>
          <w:szCs w:val="24"/>
        </w:rPr>
        <w:t>Les </w:t>
      </w:r>
      <w:r w:rsidRPr="003511BE">
        <w:rPr>
          <w:rFonts w:ascii="Arial" w:hAnsi="Arial" w:cs="Arial"/>
          <w:color w:val="FF0000"/>
        </w:rPr>
        <w:t>pucerons</w:t>
      </w:r>
      <w:r w:rsidRPr="003511BE">
        <w:rPr>
          <w:rFonts w:ascii="Arial" w:hAnsi="Arial" w:cs="Arial"/>
          <w:color w:val="FF0000"/>
          <w:sz w:val="24"/>
          <w:szCs w:val="24"/>
        </w:rPr>
        <w:t> noirs</w:t>
      </w:r>
      <w:r w:rsidRPr="002F4C62">
        <w:rPr>
          <w:rFonts w:ascii="Arial" w:hAnsi="Arial" w:cs="Arial"/>
          <w:b w:val="0"/>
          <w:color w:val="333333"/>
          <w:sz w:val="24"/>
          <w:szCs w:val="24"/>
        </w:rPr>
        <w:t xml:space="preserve"> peuvent se nicher dans ses feuilles, qui se recroquevillent.</w:t>
      </w:r>
    </w:p>
    <w:p w:rsidR="002F4C62" w:rsidRPr="003511BE" w:rsidRDefault="003511BE" w:rsidP="003511BE">
      <w:pPr>
        <w:pStyle w:val="Titre2"/>
        <w:shd w:val="clear" w:color="auto" w:fill="FFFFFF"/>
        <w:spacing w:before="0" w:after="120"/>
        <w:ind w:hanging="1418"/>
        <w:rPr>
          <w:rFonts w:ascii="Arial" w:eastAsia="Calibri" w:hAnsi="Arial" w:cs="Arial"/>
          <w:bCs w:val="0"/>
          <w:color w:val="FFFFFF"/>
          <w:sz w:val="24"/>
          <w:szCs w:val="24"/>
          <w:highlight w:val="darkGreen"/>
        </w:rPr>
      </w:pPr>
      <w:r>
        <w:rPr>
          <w:rFonts w:ascii="Arial" w:eastAsia="Calibri" w:hAnsi="Arial" w:cs="Arial"/>
          <w:bCs w:val="0"/>
          <w:color w:val="FFFFFF"/>
          <w:sz w:val="24"/>
          <w:szCs w:val="24"/>
          <w:highlight w:val="darkGreen"/>
        </w:rPr>
        <w:t>Plantes compagnes</w:t>
      </w:r>
    </w:p>
    <w:p w:rsidR="003511BE" w:rsidRDefault="003511BE" w:rsidP="003511BE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color w:val="333333"/>
        </w:rPr>
      </w:pPr>
      <w:r w:rsidRPr="003511BE">
        <w:rPr>
          <w:rFonts w:ascii="Arial" w:hAnsi="Arial" w:cs="Arial"/>
          <w:color w:val="333333"/>
        </w:rPr>
        <w:t>L</w:t>
      </w:r>
      <w:r w:rsidR="002F4C62" w:rsidRPr="003511BE">
        <w:rPr>
          <w:rFonts w:ascii="Arial" w:hAnsi="Arial" w:cs="Arial"/>
          <w:color w:val="333333"/>
        </w:rPr>
        <w:t xml:space="preserve">e radis, le poireau, le chou, le chou-fleur, l'oseille, le pissenlit, l'épinard ou la tanaisie (barbotine). </w:t>
      </w:r>
    </w:p>
    <w:p w:rsidR="003511BE" w:rsidRDefault="003511BE" w:rsidP="003511BE">
      <w:pPr>
        <w:pStyle w:val="Titre2"/>
        <w:shd w:val="clear" w:color="auto" w:fill="FFFFFF"/>
        <w:spacing w:before="0" w:after="120"/>
        <w:ind w:hanging="1418"/>
        <w:rPr>
          <w:rFonts w:ascii="Arial" w:hAnsi="Arial" w:cs="Arial"/>
          <w:color w:val="333333"/>
        </w:rPr>
      </w:pPr>
      <w:r w:rsidRPr="003511BE">
        <w:rPr>
          <w:rFonts w:ascii="Arial" w:eastAsia="Calibri" w:hAnsi="Arial" w:cs="Arial"/>
          <w:bCs w:val="0"/>
          <w:color w:val="FFFFFF"/>
          <w:sz w:val="24"/>
          <w:szCs w:val="24"/>
          <w:highlight w:val="darkGreen"/>
        </w:rPr>
        <w:t>Plante incompatible</w:t>
      </w:r>
    </w:p>
    <w:p w:rsidR="002F4C62" w:rsidRDefault="003511BE" w:rsidP="002F4C62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FF0000"/>
        </w:rPr>
      </w:pPr>
      <w:r w:rsidRPr="003511BE">
        <w:rPr>
          <w:rFonts w:ascii="Arial" w:hAnsi="Arial" w:cs="Arial"/>
          <w:b/>
          <w:color w:val="FF0000"/>
        </w:rPr>
        <w:t>L</w:t>
      </w:r>
      <w:r w:rsidR="002F4C62" w:rsidRPr="003511BE">
        <w:rPr>
          <w:rFonts w:ascii="Arial" w:hAnsi="Arial" w:cs="Arial"/>
          <w:b/>
          <w:color w:val="FF0000"/>
        </w:rPr>
        <w:t>a laitue</w:t>
      </w:r>
    </w:p>
    <w:p w:rsidR="003511BE" w:rsidRPr="003511BE" w:rsidRDefault="003511BE" w:rsidP="002F4C62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FF0000"/>
        </w:rPr>
      </w:pPr>
    </w:p>
    <w:p w:rsidR="003511BE" w:rsidRDefault="003511BE" w:rsidP="003511BE">
      <w:pPr>
        <w:pStyle w:val="Titre2"/>
        <w:shd w:val="clear" w:color="auto" w:fill="FFFFFF"/>
        <w:spacing w:before="0" w:after="120"/>
        <w:ind w:hanging="1418"/>
        <w:rPr>
          <w:rFonts w:ascii="Arial" w:eastAsia="Calibri" w:hAnsi="Arial" w:cs="Arial"/>
          <w:bCs w:val="0"/>
          <w:color w:val="FFFFFF"/>
          <w:sz w:val="24"/>
          <w:szCs w:val="24"/>
          <w:highlight w:val="darkGreen"/>
        </w:rPr>
      </w:pPr>
      <w:r w:rsidRPr="003511BE">
        <w:rPr>
          <w:rFonts w:ascii="Arial" w:eastAsia="Calibri" w:hAnsi="Arial" w:cs="Arial"/>
          <w:bCs w:val="0"/>
          <w:color w:val="FFFFFF"/>
          <w:sz w:val="24"/>
          <w:szCs w:val="24"/>
          <w:highlight w:val="darkGreen"/>
        </w:rPr>
        <w:t>Variétés</w:t>
      </w:r>
    </w:p>
    <w:p w:rsidR="003511BE" w:rsidRDefault="003511BE" w:rsidP="003511BE">
      <w:pPr>
        <w:shd w:val="clear" w:color="auto" w:fill="FFFFFF"/>
        <w:spacing w:before="100" w:beforeAutospacing="1" w:after="100" w:afterAutospacing="1" w:line="240" w:lineRule="auto"/>
        <w:ind w:left="0" w:right="0"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3511BE">
        <w:rPr>
          <w:rFonts w:ascii="Arial" w:eastAsia="Times New Roman" w:hAnsi="Arial" w:cs="Arial"/>
          <w:bCs/>
          <w:i/>
          <w:sz w:val="24"/>
          <w:szCs w:val="24"/>
          <w:lang w:eastAsia="fr-FR"/>
        </w:rPr>
        <w:t>‘Espèce type’</w:t>
      </w:r>
      <w:r>
        <w:rPr>
          <w:rFonts w:ascii="Arial" w:eastAsia="Times New Roman" w:hAnsi="Arial" w:cs="Arial"/>
          <w:b/>
          <w:bCs/>
          <w:i/>
          <w:sz w:val="24"/>
          <w:szCs w:val="24"/>
          <w:lang w:eastAsia="fr-FR"/>
        </w:rPr>
        <w:t xml:space="preserve"> </w:t>
      </w:r>
      <w:r w:rsidRPr="003511BE">
        <w:rPr>
          <w:rFonts w:ascii="Arial" w:eastAsia="Times New Roman" w:hAnsi="Arial" w:cs="Arial"/>
          <w:bCs/>
          <w:i/>
          <w:sz w:val="24"/>
          <w:szCs w:val="24"/>
          <w:lang w:eastAsia="fr-FR"/>
        </w:rPr>
        <w:t>=&gt;</w:t>
      </w:r>
      <w:r w:rsidRPr="003511BE">
        <w:rPr>
          <w:rFonts w:ascii="Arial" w:eastAsia="Times New Roman" w:hAnsi="Arial" w:cs="Arial"/>
          <w:b/>
          <w:bCs/>
          <w:color w:val="333333"/>
          <w:sz w:val="24"/>
          <w:szCs w:val="24"/>
          <w:lang w:eastAsia="fr-FR"/>
        </w:rPr>
        <w:t>Feuilles</w:t>
      </w:r>
      <w:r w:rsidRPr="003511BE">
        <w:rPr>
          <w:rFonts w:ascii="Arial" w:eastAsia="Times New Roman" w:hAnsi="Arial" w:cs="Arial"/>
          <w:bCs/>
          <w:color w:val="333333"/>
          <w:sz w:val="24"/>
          <w:szCs w:val="24"/>
          <w:lang w:eastAsia="fr-FR"/>
        </w:rPr>
        <w:t xml:space="preserve"> </w:t>
      </w:r>
      <w:r w:rsidRPr="004F39D7">
        <w:rPr>
          <w:rFonts w:ascii="Arial" w:eastAsia="Times New Roman" w:hAnsi="Arial" w:cs="Arial"/>
          <w:bCs/>
          <w:color w:val="333333"/>
          <w:sz w:val="24"/>
          <w:szCs w:val="24"/>
          <w:lang w:eastAsia="fr-FR"/>
        </w:rPr>
        <w:t>=&gt;</w:t>
      </w:r>
      <w:r w:rsidRPr="003511BE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 Couleur verte</w:t>
      </w:r>
      <w:r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=&gt;</w:t>
      </w:r>
      <w:r w:rsidRPr="004F39D7">
        <w:rPr>
          <w:rFonts w:ascii="Arial" w:eastAsia="Times New Roman" w:hAnsi="Arial" w:cs="Arial"/>
          <w:b/>
          <w:bCs/>
          <w:color w:val="333333"/>
          <w:sz w:val="24"/>
          <w:szCs w:val="24"/>
          <w:lang w:eastAsia="fr-FR"/>
        </w:rPr>
        <w:t>Utilisation/qualités</w:t>
      </w:r>
      <w:r w:rsidRPr="003511BE">
        <w:rPr>
          <w:rFonts w:ascii="Arial" w:eastAsia="Times New Roman" w:hAnsi="Arial" w:cs="Arial"/>
          <w:b/>
          <w:bCs/>
          <w:color w:val="333333"/>
          <w:sz w:val="24"/>
          <w:szCs w:val="24"/>
          <w:lang w:eastAsia="fr-FR"/>
        </w:rPr>
        <w:t xml:space="preserve"> </w:t>
      </w:r>
      <w:r w:rsidRPr="004F39D7">
        <w:rPr>
          <w:rFonts w:ascii="Arial" w:eastAsia="Times New Roman" w:hAnsi="Arial" w:cs="Arial"/>
          <w:bCs/>
          <w:color w:val="333333"/>
          <w:sz w:val="24"/>
          <w:szCs w:val="24"/>
          <w:lang w:eastAsia="fr-FR"/>
        </w:rPr>
        <w:t>=&gt;</w:t>
      </w:r>
      <w:r w:rsidRPr="003511BE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 Potager et ornement, notamment en bordures.</w:t>
      </w:r>
    </w:p>
    <w:p w:rsidR="004F39D7" w:rsidRPr="004F39D7" w:rsidRDefault="004F39D7" w:rsidP="004F39D7">
      <w:pPr>
        <w:shd w:val="clear" w:color="auto" w:fill="FFFFFF"/>
        <w:spacing w:before="100" w:beforeAutospacing="1" w:after="100" w:afterAutospacing="1" w:line="240" w:lineRule="auto"/>
        <w:ind w:left="0" w:right="0"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>
        <w:rPr>
          <w:rFonts w:ascii="Arial" w:eastAsia="Times New Roman" w:hAnsi="Arial" w:cs="Arial"/>
          <w:bCs/>
          <w:sz w:val="24"/>
          <w:szCs w:val="24"/>
          <w:lang w:eastAsia="fr-FR"/>
        </w:rPr>
        <w:t>‘</w:t>
      </w:r>
      <w:r w:rsidRPr="004F39D7">
        <w:rPr>
          <w:rFonts w:ascii="Arial" w:eastAsia="Times New Roman" w:hAnsi="Arial" w:cs="Arial"/>
          <w:bCs/>
          <w:sz w:val="24"/>
          <w:szCs w:val="24"/>
          <w:lang w:eastAsia="fr-FR"/>
        </w:rPr>
        <w:t>Cresson de terre panaché</w:t>
      </w:r>
      <w:r>
        <w:rPr>
          <w:rFonts w:ascii="Arial" w:eastAsia="Times New Roman" w:hAnsi="Arial" w:cs="Arial"/>
          <w:bCs/>
          <w:sz w:val="24"/>
          <w:szCs w:val="24"/>
          <w:lang w:eastAsia="fr-FR"/>
        </w:rPr>
        <w:t xml:space="preserve">’ =&gt; </w:t>
      </w:r>
      <w:r w:rsidRPr="004F39D7">
        <w:rPr>
          <w:rFonts w:ascii="Calibri" w:eastAsia="Times New Roman" w:hAnsi="Calibri" w:cs="Calibri"/>
          <w:b/>
          <w:bCs/>
          <w:color w:val="999999"/>
          <w:sz w:val="24"/>
          <w:szCs w:val="24"/>
          <w:lang w:eastAsia="fr-FR"/>
        </w:rPr>
        <w:t xml:space="preserve"> </w:t>
      </w:r>
      <w:r w:rsidRPr="004F39D7">
        <w:rPr>
          <w:rFonts w:ascii="Arial" w:eastAsia="Times New Roman" w:hAnsi="Arial" w:cs="Arial"/>
          <w:b/>
          <w:bCs/>
          <w:color w:val="333333"/>
          <w:sz w:val="24"/>
          <w:szCs w:val="24"/>
          <w:lang w:eastAsia="fr-FR"/>
        </w:rPr>
        <w:t>Feuilles</w:t>
      </w:r>
      <w:r>
        <w:rPr>
          <w:rFonts w:ascii="Arial" w:eastAsia="Times New Roman" w:hAnsi="Arial" w:cs="Arial"/>
          <w:b/>
          <w:bCs/>
          <w:color w:val="333333"/>
          <w:sz w:val="24"/>
          <w:szCs w:val="24"/>
          <w:lang w:eastAsia="fr-FR"/>
        </w:rPr>
        <w:t xml:space="preserve"> </w:t>
      </w:r>
      <w:r w:rsidRPr="004F39D7">
        <w:rPr>
          <w:rFonts w:ascii="Arial" w:eastAsia="Times New Roman" w:hAnsi="Arial" w:cs="Arial"/>
          <w:bCs/>
          <w:color w:val="333333"/>
          <w:sz w:val="24"/>
          <w:szCs w:val="24"/>
          <w:lang w:eastAsia="fr-FR"/>
        </w:rPr>
        <w:t>=&gt;</w:t>
      </w:r>
      <w:r w:rsidRPr="004F39D7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 Couleur verte, panachée de jaune</w:t>
      </w:r>
      <w:r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=&gt; </w:t>
      </w:r>
      <w:r w:rsidRPr="004F39D7">
        <w:rPr>
          <w:rFonts w:ascii="Arial" w:eastAsia="Times New Roman" w:hAnsi="Arial" w:cs="Arial"/>
          <w:b/>
          <w:bCs/>
          <w:color w:val="333333"/>
          <w:sz w:val="24"/>
          <w:szCs w:val="24"/>
          <w:lang w:eastAsia="fr-FR"/>
        </w:rPr>
        <w:t>Utilisation/qualités</w:t>
      </w:r>
      <w:r>
        <w:rPr>
          <w:rFonts w:ascii="Arial" w:eastAsia="Times New Roman" w:hAnsi="Arial" w:cs="Arial"/>
          <w:b/>
          <w:bCs/>
          <w:color w:val="333333"/>
          <w:sz w:val="24"/>
          <w:szCs w:val="24"/>
          <w:lang w:eastAsia="fr-FR"/>
        </w:rPr>
        <w:t xml:space="preserve"> </w:t>
      </w:r>
      <w:r w:rsidRPr="004F39D7">
        <w:rPr>
          <w:rFonts w:ascii="Arial" w:eastAsia="Times New Roman" w:hAnsi="Arial" w:cs="Arial"/>
          <w:bCs/>
          <w:color w:val="333333"/>
          <w:sz w:val="24"/>
          <w:szCs w:val="24"/>
          <w:lang w:eastAsia="fr-FR"/>
        </w:rPr>
        <w:t>=&gt;</w:t>
      </w:r>
      <w:r>
        <w:rPr>
          <w:rFonts w:ascii="Arial" w:eastAsia="Times New Roman" w:hAnsi="Arial" w:cs="Arial"/>
          <w:bCs/>
          <w:color w:val="333333"/>
          <w:sz w:val="24"/>
          <w:szCs w:val="24"/>
          <w:lang w:eastAsia="fr-FR"/>
        </w:rPr>
        <w:t xml:space="preserve"> </w:t>
      </w:r>
      <w:r w:rsidRPr="004F39D7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Variété très décorative.</w:t>
      </w:r>
    </w:p>
    <w:p w:rsidR="004F39D7" w:rsidRPr="003511BE" w:rsidRDefault="004F39D7" w:rsidP="003511BE">
      <w:pPr>
        <w:shd w:val="clear" w:color="auto" w:fill="FFFFFF"/>
        <w:spacing w:before="100" w:beforeAutospacing="1" w:after="100" w:afterAutospacing="1" w:line="240" w:lineRule="auto"/>
        <w:ind w:left="0" w:right="0"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</w:p>
    <w:p w:rsidR="00B165C1" w:rsidRDefault="00B165C1" w:rsidP="00B165C1">
      <w:pPr>
        <w:spacing w:after="0" w:line="242" w:lineRule="auto"/>
        <w:ind w:left="0" w:right="0" w:firstLine="0"/>
        <w:rPr>
          <w:rFonts w:ascii="Arial" w:eastAsiaTheme="majorEastAsia" w:hAnsi="Arial" w:cs="Arial"/>
          <w:b/>
          <w:bCs/>
          <w:color w:val="555555"/>
          <w:sz w:val="24"/>
          <w:szCs w:val="24"/>
        </w:rPr>
      </w:pPr>
      <w:r w:rsidRPr="00B165C1">
        <w:rPr>
          <w:noProof/>
          <w:lang w:eastAsia="fr-FR"/>
        </w:rPr>
        <w:drawing>
          <wp:inline distT="0" distB="0" distL="0" distR="0">
            <wp:extent cx="882650" cy="604231"/>
            <wp:effectExtent l="19050" t="0" r="0" b="0"/>
            <wp:docPr id="6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604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165C1">
        <w:rPr>
          <w:rFonts w:ascii="Arial" w:eastAsiaTheme="majorEastAsia" w:hAnsi="Arial" w:cs="Arial"/>
          <w:b/>
          <w:bCs/>
          <w:color w:val="555555"/>
          <w:sz w:val="24"/>
          <w:szCs w:val="24"/>
        </w:rPr>
        <w:t xml:space="preserve"> </w:t>
      </w:r>
      <w:r w:rsidRPr="00220584">
        <w:rPr>
          <w:rFonts w:ascii="Arial" w:eastAsiaTheme="majorEastAsia" w:hAnsi="Arial" w:cs="Arial"/>
          <w:b/>
          <w:bCs/>
          <w:color w:val="555555"/>
          <w:sz w:val="24"/>
          <w:szCs w:val="24"/>
        </w:rPr>
        <w:t>Bonne culture</w:t>
      </w:r>
    </w:p>
    <w:p w:rsidR="00B165C1" w:rsidRDefault="00B165C1" w:rsidP="00B165C1">
      <w:pPr>
        <w:spacing w:after="0" w:line="242" w:lineRule="auto"/>
        <w:ind w:left="0" w:right="0" w:firstLine="0"/>
        <w:rPr>
          <w:rFonts w:ascii="Arial" w:eastAsiaTheme="majorEastAsia" w:hAnsi="Arial" w:cs="Arial"/>
          <w:b/>
          <w:bCs/>
          <w:color w:val="555555"/>
        </w:rPr>
      </w:pPr>
    </w:p>
    <w:p w:rsidR="00B165C1" w:rsidRPr="004436A0" w:rsidRDefault="00B165C1" w:rsidP="00B165C1">
      <w:pPr>
        <w:pStyle w:val="NormalWeb"/>
        <w:shd w:val="clear" w:color="auto" w:fill="FFFFFF"/>
        <w:spacing w:before="0" w:beforeAutospacing="0" w:after="240" w:afterAutospacing="0"/>
        <w:textAlignment w:val="baseline"/>
        <w:rPr>
          <w:highlight w:val="darkGreen"/>
        </w:rPr>
      </w:pP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 xml:space="preserve">Fiche : </w:t>
      </w:r>
      <w:r w:rsidRPr="004436A0">
        <w:rPr>
          <w:rFonts w:ascii="Arial" w:hAnsi="Arial" w:cs="Arial"/>
          <w:noProof/>
        </w:rPr>
        <w:drawing>
          <wp:inline distT="0" distB="0" distL="0" distR="0">
            <wp:extent cx="171450" cy="171450"/>
            <wp:effectExtent l="19050" t="0" r="0" b="0"/>
            <wp:docPr id="7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X1 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428" cy="171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436A0">
        <w:rPr>
          <w:rFonts w:ascii="Arial" w:hAnsi="Arial" w:cs="Arial"/>
        </w:rPr>
        <w:t xml:space="preserve"> </w:t>
      </w: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>20</w:t>
      </w:r>
      <w:r>
        <w:rPr>
          <w:rFonts w:ascii="Arial" w:eastAsiaTheme="majorEastAsia" w:hAnsi="Arial" w:cs="Arial"/>
          <w:b/>
          <w:bCs/>
          <w:color w:val="555555"/>
          <w:lang w:eastAsia="en-US"/>
        </w:rPr>
        <w:t>20</w:t>
      </w: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 xml:space="preserve"> JDN  jardins</w:t>
      </w:r>
      <w:r>
        <w:rPr>
          <w:rFonts w:ascii="Arial" w:eastAsiaTheme="majorEastAsia" w:hAnsi="Arial" w:cs="Arial"/>
          <w:b/>
          <w:bCs/>
          <w:color w:val="555555"/>
          <w:lang w:eastAsia="en-US"/>
        </w:rPr>
        <w:t xml:space="preserve"> </w:t>
      </w: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>du</w:t>
      </w:r>
      <w:r>
        <w:rPr>
          <w:rFonts w:ascii="Arial" w:eastAsiaTheme="majorEastAsia" w:hAnsi="Arial" w:cs="Arial"/>
          <w:b/>
          <w:bCs/>
          <w:color w:val="555555"/>
          <w:lang w:eastAsia="en-US"/>
        </w:rPr>
        <w:t xml:space="preserve"> </w:t>
      </w: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>nord</w:t>
      </w:r>
      <w:r w:rsidRPr="004436A0">
        <w:rPr>
          <w:rFonts w:ascii="Arial" w:hAnsi="Arial" w:cs="Arial"/>
        </w:rPr>
        <w:t xml:space="preserve"> </w:t>
      </w:r>
    </w:p>
    <w:p w:rsidR="00B165C1" w:rsidRDefault="00B165C1" w:rsidP="00B165C1">
      <w:pPr>
        <w:ind w:hanging="1418"/>
        <w:rPr>
          <w:rFonts w:ascii="Arial" w:eastAsiaTheme="majorEastAsia" w:hAnsi="Arial" w:cs="Arial"/>
          <w:b/>
          <w:bCs/>
          <w:color w:val="555555"/>
        </w:rPr>
      </w:pPr>
      <w:r w:rsidRPr="00B165C1">
        <w:rPr>
          <w:rFonts w:ascii="Arial" w:eastAsiaTheme="majorEastAsia" w:hAnsi="Arial" w:cs="Arial"/>
          <w:b/>
          <w:bCs/>
          <w:color w:val="555555"/>
          <w:sz w:val="24"/>
          <w:szCs w:val="24"/>
        </w:rPr>
        <w:t xml:space="preserve">Pour en parler sur le forum : </w:t>
      </w:r>
      <w:hyperlink r:id="rId11" w:anchor="p2079" w:history="1">
        <w:r w:rsidRPr="00B165C1">
          <w:rPr>
            <w:rStyle w:val="Lienhypertexte"/>
            <w:rFonts w:ascii="Arial" w:hAnsi="Arial" w:cs="Arial"/>
            <w:sz w:val="24"/>
            <w:szCs w:val="24"/>
          </w:rPr>
          <w:t>https://www.jardins-du-nord.fr/viewtopic.php?f=3&amp;t=270&amp;p=2079=cresson#p2079</w:t>
        </w:r>
      </w:hyperlink>
    </w:p>
    <w:p w:rsidR="00F87EE7" w:rsidRDefault="00B165C1" w:rsidP="00B165C1">
      <w:pPr>
        <w:pStyle w:val="NormalWeb"/>
        <w:shd w:val="clear" w:color="auto" w:fill="FFFFFF"/>
        <w:spacing w:before="0" w:beforeAutospacing="0" w:after="200" w:afterAutospacing="0"/>
        <w:textAlignment w:val="baseline"/>
      </w:pPr>
      <w:r w:rsidRPr="004436A0">
        <w:rPr>
          <w:rFonts w:ascii="Arial" w:hAnsi="Arial" w:cs="Arial"/>
          <w:b/>
        </w:rPr>
        <w:t>Photo :</w:t>
      </w:r>
      <w:r w:rsidRPr="004436A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du net</w:t>
      </w:r>
    </w:p>
    <w:sectPr w:rsidR="00F87EE7" w:rsidSect="006121FC">
      <w:footerReference w:type="default" r:id="rId12"/>
      <w:pgSz w:w="16838" w:h="11906" w:orient="landscape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6F28" w:rsidRDefault="00706F28" w:rsidP="004F4093">
      <w:pPr>
        <w:spacing w:after="0" w:line="240" w:lineRule="auto"/>
      </w:pPr>
      <w:r>
        <w:separator/>
      </w:r>
    </w:p>
  </w:endnote>
  <w:endnote w:type="continuationSeparator" w:id="0">
    <w:p w:rsidR="00706F28" w:rsidRDefault="00706F28" w:rsidP="004F40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07982860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4F4093" w:rsidRDefault="004F4093">
            <w:pPr>
              <w:pStyle w:val="Pieddepage"/>
              <w:jc w:val="right"/>
            </w:pPr>
            <w:r>
              <w:t xml:space="preserve">Page </w:t>
            </w:r>
            <w:r w:rsidR="00E77582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E77582">
              <w:rPr>
                <w:b/>
                <w:sz w:val="24"/>
                <w:szCs w:val="24"/>
              </w:rPr>
              <w:fldChar w:fldCharType="separate"/>
            </w:r>
            <w:r w:rsidR="00706F28">
              <w:rPr>
                <w:b/>
                <w:noProof/>
              </w:rPr>
              <w:t>1</w:t>
            </w:r>
            <w:r w:rsidR="00E77582"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 w:rsidR="00E77582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E77582">
              <w:rPr>
                <w:b/>
                <w:sz w:val="24"/>
                <w:szCs w:val="24"/>
              </w:rPr>
              <w:fldChar w:fldCharType="separate"/>
            </w:r>
            <w:r w:rsidR="00706F28">
              <w:rPr>
                <w:b/>
                <w:noProof/>
              </w:rPr>
              <w:t>1</w:t>
            </w:r>
            <w:r w:rsidR="00E77582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4F4093" w:rsidRDefault="004F4093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6F28" w:rsidRDefault="00706F28" w:rsidP="004F4093">
      <w:pPr>
        <w:spacing w:after="0" w:line="240" w:lineRule="auto"/>
      </w:pPr>
      <w:r>
        <w:separator/>
      </w:r>
    </w:p>
  </w:footnote>
  <w:footnote w:type="continuationSeparator" w:id="0">
    <w:p w:rsidR="00706F28" w:rsidRDefault="00706F28" w:rsidP="004F40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30959"/>
    <w:multiLevelType w:val="multilevel"/>
    <w:tmpl w:val="A418A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093E6B"/>
    <w:multiLevelType w:val="multilevel"/>
    <w:tmpl w:val="AF305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183C55"/>
    <w:multiLevelType w:val="multilevel"/>
    <w:tmpl w:val="90CED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5FB6401"/>
    <w:multiLevelType w:val="multilevel"/>
    <w:tmpl w:val="834C7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7BD5B8E"/>
    <w:multiLevelType w:val="multilevel"/>
    <w:tmpl w:val="5D529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D4E798A"/>
    <w:multiLevelType w:val="multilevel"/>
    <w:tmpl w:val="D7264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520038E"/>
    <w:multiLevelType w:val="multilevel"/>
    <w:tmpl w:val="19042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E540147"/>
    <w:multiLevelType w:val="hybridMultilevel"/>
    <w:tmpl w:val="3FAE6A3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DC0958"/>
    <w:multiLevelType w:val="hybridMultilevel"/>
    <w:tmpl w:val="60CE56E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C3B417D"/>
    <w:multiLevelType w:val="hybridMultilevel"/>
    <w:tmpl w:val="4FE6890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23169A7"/>
    <w:multiLevelType w:val="multilevel"/>
    <w:tmpl w:val="00F04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DAE73FB"/>
    <w:multiLevelType w:val="hybridMultilevel"/>
    <w:tmpl w:val="A274D17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15C38EB"/>
    <w:multiLevelType w:val="hybridMultilevel"/>
    <w:tmpl w:val="4340741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A6669EA"/>
    <w:multiLevelType w:val="multilevel"/>
    <w:tmpl w:val="1A548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E5713ED"/>
    <w:multiLevelType w:val="hybridMultilevel"/>
    <w:tmpl w:val="FB7C69F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13"/>
  </w:num>
  <w:num w:numId="7">
    <w:abstractNumId w:val="1"/>
  </w:num>
  <w:num w:numId="8">
    <w:abstractNumId w:val="14"/>
  </w:num>
  <w:num w:numId="9">
    <w:abstractNumId w:val="11"/>
  </w:num>
  <w:num w:numId="10">
    <w:abstractNumId w:val="7"/>
  </w:num>
  <w:num w:numId="11">
    <w:abstractNumId w:val="9"/>
  </w:num>
  <w:num w:numId="12">
    <w:abstractNumId w:val="12"/>
  </w:num>
  <w:num w:numId="13">
    <w:abstractNumId w:val="10"/>
  </w:num>
  <w:num w:numId="14">
    <w:abstractNumId w:val="6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F87EE7"/>
    <w:rsid w:val="001009D3"/>
    <w:rsid w:val="001C1FF9"/>
    <w:rsid w:val="002229AD"/>
    <w:rsid w:val="002C164A"/>
    <w:rsid w:val="002F4C62"/>
    <w:rsid w:val="003511BE"/>
    <w:rsid w:val="00354BE3"/>
    <w:rsid w:val="003A6E1A"/>
    <w:rsid w:val="004D6E3F"/>
    <w:rsid w:val="004F39D7"/>
    <w:rsid w:val="004F4093"/>
    <w:rsid w:val="005459DF"/>
    <w:rsid w:val="006121FC"/>
    <w:rsid w:val="006A4BE8"/>
    <w:rsid w:val="006A5C29"/>
    <w:rsid w:val="00706F28"/>
    <w:rsid w:val="009036C0"/>
    <w:rsid w:val="00A163D3"/>
    <w:rsid w:val="00AA2ED7"/>
    <w:rsid w:val="00B165C1"/>
    <w:rsid w:val="00DD621C"/>
    <w:rsid w:val="00E21C7B"/>
    <w:rsid w:val="00E26642"/>
    <w:rsid w:val="00E77582"/>
    <w:rsid w:val="00F25A59"/>
    <w:rsid w:val="00F73B39"/>
    <w:rsid w:val="00F87E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C29"/>
  </w:style>
  <w:style w:type="paragraph" w:styleId="Titre1">
    <w:name w:val="heading 1"/>
    <w:basedOn w:val="Normal"/>
    <w:link w:val="Titre1Car"/>
    <w:uiPriority w:val="9"/>
    <w:qFormat/>
    <w:rsid w:val="00F87EE7"/>
    <w:pPr>
      <w:spacing w:before="100" w:beforeAutospacing="1" w:after="100" w:afterAutospacing="1" w:line="240" w:lineRule="auto"/>
      <w:ind w:left="0" w:right="0" w:firstLine="0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F87EE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F87EE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F87EE7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customStyle="1" w:styleId="Titre2Car">
    <w:name w:val="Titre 2 Car"/>
    <w:basedOn w:val="Policepardfaut"/>
    <w:link w:val="Titre2"/>
    <w:uiPriority w:val="9"/>
    <w:rsid w:val="00F87EE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unhideWhenUsed/>
    <w:rsid w:val="00F87EE7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F87EE7"/>
    <w:rPr>
      <w:color w:val="0000FF"/>
      <w:u w:val="single"/>
    </w:rPr>
  </w:style>
  <w:style w:type="character" w:styleId="Accentuation">
    <w:name w:val="Emphasis"/>
    <w:basedOn w:val="Policepardfaut"/>
    <w:uiPriority w:val="20"/>
    <w:qFormat/>
    <w:rsid w:val="00F87EE7"/>
    <w:rPr>
      <w:i/>
      <w:iCs/>
    </w:rPr>
  </w:style>
  <w:style w:type="character" w:styleId="lev">
    <w:name w:val="Strong"/>
    <w:basedOn w:val="Policepardfaut"/>
    <w:uiPriority w:val="22"/>
    <w:qFormat/>
    <w:rsid w:val="00F87EE7"/>
    <w:rPr>
      <w:b/>
      <w:bCs/>
    </w:rPr>
  </w:style>
  <w:style w:type="character" w:customStyle="1" w:styleId="Titre3Car">
    <w:name w:val="Titre 3 Car"/>
    <w:basedOn w:val="Policepardfaut"/>
    <w:link w:val="Titre3"/>
    <w:uiPriority w:val="9"/>
    <w:rsid w:val="00F87EE7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87E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87EE7"/>
    <w:rPr>
      <w:rFonts w:ascii="Tahoma" w:hAnsi="Tahoma" w:cs="Tahoma"/>
      <w:sz w:val="16"/>
      <w:szCs w:val="16"/>
    </w:rPr>
  </w:style>
  <w:style w:type="paragraph" w:customStyle="1" w:styleId="typevariete">
    <w:name w:val="type_variete"/>
    <w:basedOn w:val="Normal"/>
    <w:rsid w:val="005459DF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DfinitionHTML">
    <w:name w:val="HTML Definition"/>
    <w:basedOn w:val="Policepardfaut"/>
    <w:uiPriority w:val="99"/>
    <w:semiHidden/>
    <w:unhideWhenUsed/>
    <w:rsid w:val="001009D3"/>
    <w:rPr>
      <w:i/>
      <w:iCs/>
    </w:rPr>
  </w:style>
  <w:style w:type="paragraph" w:customStyle="1" w:styleId="note">
    <w:name w:val="note"/>
    <w:basedOn w:val="Normal"/>
    <w:rsid w:val="001009D3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aragraphedeliste">
    <w:name w:val="List Paragraph"/>
    <w:basedOn w:val="Normal"/>
    <w:uiPriority w:val="34"/>
    <w:qFormat/>
    <w:rsid w:val="004D6E3F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4F40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4F4093"/>
  </w:style>
  <w:style w:type="paragraph" w:styleId="Pieddepage">
    <w:name w:val="footer"/>
    <w:basedOn w:val="Normal"/>
    <w:link w:val="PieddepageCar"/>
    <w:uiPriority w:val="99"/>
    <w:unhideWhenUsed/>
    <w:rsid w:val="004F40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F409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78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87983">
          <w:marLeft w:val="0"/>
          <w:marRight w:val="0"/>
          <w:marTop w:val="0"/>
          <w:marBottom w:val="240"/>
          <w:divBdr>
            <w:top w:val="single" w:sz="36" w:space="18" w:color="000000"/>
            <w:left w:val="single" w:sz="4" w:space="18" w:color="E1E7EC"/>
            <w:bottom w:val="single" w:sz="4" w:space="18" w:color="E1E7EC"/>
            <w:right w:val="single" w:sz="4" w:space="18" w:color="E1E7EC"/>
          </w:divBdr>
        </w:div>
      </w:divsChild>
    </w:div>
    <w:div w:id="32251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74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2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828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249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3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51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68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697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4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2169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8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06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9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64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27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5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134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jardins-du-nord.fr/viewtopic.php?f=3&amp;t=270&amp;p=2079=cresson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694</Words>
  <Characters>3823</Characters>
  <Application>Microsoft Office Word</Application>
  <DocSecurity>0</DocSecurity>
  <Lines>31</Lines>
  <Paragraphs>9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23</vt:i4>
      </vt:variant>
    </vt:vector>
  </HeadingPairs>
  <TitlesOfParts>
    <vt:vector size="24" baseType="lpstr">
      <vt:lpstr/>
      <vt:lpstr>/</vt:lpstr>
      <vt:lpstr/>
      <vt:lpstr>    Le cresson de jardin, à la saveur piquante, orne nos assiettes, mais aussi nos j</vt:lpstr>
      <vt:lpstr>        Comment le semer et planter ?</vt:lpstr>
      <vt:lpstr>        Vous pouvez soit acheter des graines en jardinerie, soit les récupérer sur les f</vt:lpstr>
      <vt:lpstr>        Note   </vt:lpstr>
      <vt:lpstr>        Le cresson de terre monte moins vite en graines que le cresson alénois, en 3 sem</vt:lpstr>
      <vt:lpstr>    Maladies </vt:lpstr>
      <vt:lpstr>    Parasites</vt:lpstr>
      <vt:lpstr>    Les limaces et escargots, qui dévorent ses feuilles. Les pucerons noirs peuvent </vt:lpstr>
      <vt:lpstr>    Plantes compagnes</vt:lpstr>
      <vt:lpstr>    Plantes incompatible</vt:lpstr>
      <vt:lpstr>    Variétés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</vt:vector>
  </TitlesOfParts>
  <Company/>
  <LinksUpToDate>false</LinksUpToDate>
  <CharactersWithSpaces>4508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2</cp:revision>
  <cp:lastPrinted>2020-07-11T13:58:00Z</cp:lastPrinted>
  <dcterms:created xsi:type="dcterms:W3CDTF">2020-07-11T14:53:00Z</dcterms:created>
  <dcterms:modified xsi:type="dcterms:W3CDTF">2020-07-11T14:53:00Z</dcterms:modified>
</cp:coreProperties>
</file>