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EE13B1">
      <w:r w:rsidRPr="00EE13B1">
        <w:rPr>
          <w:noProof/>
          <w:lang w:eastAsia="fr-FR"/>
        </w:rPr>
        <w:drawing>
          <wp:inline distT="0" distB="0" distL="0" distR="0">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EE13B1" w:rsidRPr="00763E4F" w:rsidRDefault="00EE13B1" w:rsidP="00EE13B1">
      <w:pPr>
        <w:ind w:right="-30" w:hanging="1418"/>
        <w:jc w:val="center"/>
        <w:rPr>
          <w:rFonts w:ascii="Arial" w:hAnsi="Arial" w:cs="Arial"/>
          <w:b/>
          <w:color w:val="FFFFFF"/>
          <w:sz w:val="36"/>
          <w:szCs w:val="36"/>
          <w:highlight w:val="darkGreen"/>
        </w:rPr>
      </w:pPr>
      <w:r w:rsidRPr="00763E4F">
        <w:rPr>
          <w:rFonts w:ascii="Arial" w:hAnsi="Arial" w:cs="Arial"/>
          <w:b/>
          <w:color w:val="FFFFFF"/>
          <w:sz w:val="36"/>
          <w:szCs w:val="36"/>
          <w:highlight w:val="darkGreen"/>
        </w:rPr>
        <w:t xml:space="preserve">Les </w:t>
      </w:r>
      <w:r>
        <w:rPr>
          <w:rFonts w:ascii="Arial" w:hAnsi="Arial" w:cs="Arial"/>
          <w:b/>
          <w:color w:val="FFFFFF"/>
          <w:sz w:val="36"/>
          <w:szCs w:val="36"/>
          <w:highlight w:val="darkGreen"/>
        </w:rPr>
        <w:t>carottes</w:t>
      </w:r>
      <w:r w:rsidRPr="00763E4F">
        <w:rPr>
          <w:rFonts w:ascii="Arial" w:hAnsi="Arial" w:cs="Arial"/>
          <w:b/>
          <w:color w:val="FFFFFF"/>
          <w:sz w:val="36"/>
          <w:szCs w:val="36"/>
          <w:highlight w:val="darkGreen"/>
        </w:rPr>
        <w:t xml:space="preserve"> : leurs maladies</w:t>
      </w:r>
    </w:p>
    <w:p w:rsidR="00EE13B1" w:rsidRDefault="00EE13B1" w:rsidP="00EE13B1">
      <w:pPr>
        <w:ind w:right="-30" w:hanging="1418"/>
        <w:jc w:val="center"/>
        <w:rPr>
          <w:rFonts w:ascii="Arial" w:hAnsi="Arial" w:cs="Arial"/>
          <w:color w:val="454545"/>
          <w:sz w:val="24"/>
          <w:szCs w:val="24"/>
          <w:shd w:val="clear" w:color="auto" w:fill="FFFFFF"/>
        </w:rPr>
      </w:pPr>
      <w:r w:rsidRPr="00763E4F">
        <w:rPr>
          <w:rFonts w:ascii="Arial" w:hAnsi="Arial" w:cs="Arial"/>
          <w:color w:val="454545"/>
          <w:sz w:val="24"/>
          <w:szCs w:val="24"/>
          <w:shd w:val="clear" w:color="auto" w:fill="FFFFFF"/>
        </w:rPr>
        <w:t>Appren</w:t>
      </w:r>
      <w:r>
        <w:rPr>
          <w:rFonts w:ascii="Arial" w:hAnsi="Arial" w:cs="Arial"/>
          <w:color w:val="454545"/>
          <w:sz w:val="24"/>
          <w:szCs w:val="24"/>
          <w:shd w:val="clear" w:color="auto" w:fill="FFFFFF"/>
        </w:rPr>
        <w:t>dre</w:t>
      </w:r>
      <w:r w:rsidRPr="00763E4F">
        <w:rPr>
          <w:rFonts w:ascii="Arial" w:hAnsi="Arial" w:cs="Arial"/>
          <w:color w:val="454545"/>
          <w:sz w:val="24"/>
          <w:szCs w:val="24"/>
          <w:shd w:val="clear" w:color="auto" w:fill="FFFFFF"/>
        </w:rPr>
        <w:t xml:space="preserve"> à reconnaître </w:t>
      </w:r>
      <w:r>
        <w:rPr>
          <w:rFonts w:ascii="Arial" w:hAnsi="Arial" w:cs="Arial"/>
          <w:color w:val="454545"/>
          <w:sz w:val="24"/>
          <w:szCs w:val="24"/>
          <w:shd w:val="clear" w:color="auto" w:fill="FFFFFF"/>
        </w:rPr>
        <w:t>l</w:t>
      </w:r>
      <w:r w:rsidRPr="00763E4F">
        <w:rPr>
          <w:rFonts w:ascii="Arial" w:hAnsi="Arial" w:cs="Arial"/>
          <w:color w:val="454545"/>
          <w:sz w:val="24"/>
          <w:szCs w:val="24"/>
          <w:shd w:val="clear" w:color="auto" w:fill="FFFFFF"/>
        </w:rPr>
        <w:t xml:space="preserve">es principales maladies qui s'en prennent à vos </w:t>
      </w:r>
      <w:r w:rsidR="00044F85">
        <w:rPr>
          <w:rFonts w:ascii="Arial" w:hAnsi="Arial" w:cs="Arial"/>
          <w:color w:val="454545"/>
          <w:sz w:val="24"/>
          <w:szCs w:val="24"/>
          <w:shd w:val="clear" w:color="auto" w:fill="FFFFFF"/>
        </w:rPr>
        <w:t>légumes</w:t>
      </w:r>
      <w:r w:rsidRPr="00763E4F">
        <w:rPr>
          <w:rFonts w:ascii="Arial" w:hAnsi="Arial" w:cs="Arial"/>
          <w:color w:val="454545"/>
          <w:sz w:val="24"/>
          <w:szCs w:val="24"/>
          <w:shd w:val="clear" w:color="auto" w:fill="FFFFFF"/>
        </w:rPr>
        <w:t>.</w:t>
      </w:r>
    </w:p>
    <w:p w:rsidR="00EE13B1" w:rsidRDefault="00EE13B1" w:rsidP="00EE13B1">
      <w:pPr>
        <w:pStyle w:val="Titre3"/>
        <w:shd w:val="clear" w:color="auto" w:fill="FFFFFF"/>
        <w:spacing w:before="0" w:after="120"/>
        <w:ind w:hanging="1418"/>
        <w:rPr>
          <w:rFonts w:ascii="Arial" w:hAnsi="Arial" w:cs="Arial"/>
          <w:i/>
          <w:color w:val="auto"/>
          <w:sz w:val="28"/>
          <w:szCs w:val="28"/>
        </w:rPr>
      </w:pPr>
      <w:r w:rsidRPr="00EE13B1">
        <w:rPr>
          <w:rFonts w:ascii="Arial" w:hAnsi="Arial" w:cs="Arial"/>
          <w:i/>
          <w:color w:val="auto"/>
          <w:sz w:val="28"/>
          <w:szCs w:val="28"/>
        </w:rPr>
        <w:t>Alternariose</w:t>
      </w:r>
    </w:p>
    <w:p w:rsidR="00DE0DB9" w:rsidRDefault="00DE0DB9" w:rsidP="00DE0DB9">
      <w:pPr>
        <w:ind w:hanging="1418"/>
        <w:rPr>
          <w:rFonts w:ascii="Arial" w:hAnsi="Arial" w:cs="Arial"/>
          <w:color w:val="212529"/>
          <w:sz w:val="24"/>
          <w:szCs w:val="24"/>
          <w:shd w:val="clear" w:color="auto" w:fill="FFFFFF"/>
        </w:rPr>
      </w:pPr>
      <w:r w:rsidRPr="00DE0DB9">
        <w:rPr>
          <w:rFonts w:ascii="Arial" w:hAnsi="Arial" w:cs="Arial"/>
          <w:color w:val="212529"/>
          <w:sz w:val="24"/>
          <w:szCs w:val="24"/>
          <w:shd w:val="clear" w:color="auto" w:fill="FFFFFF"/>
        </w:rPr>
        <w:t>L’alternariose de la carotte</w:t>
      </w:r>
      <w:r>
        <w:rPr>
          <w:rFonts w:ascii="Arial" w:hAnsi="Arial" w:cs="Arial"/>
          <w:color w:val="212529"/>
          <w:sz w:val="24"/>
          <w:szCs w:val="24"/>
          <w:shd w:val="clear" w:color="auto" w:fill="FFFFFF"/>
        </w:rPr>
        <w:t xml:space="preserve"> est</w:t>
      </w:r>
      <w:r w:rsidRPr="00DE0DB9">
        <w:rPr>
          <w:rFonts w:ascii="Arial" w:hAnsi="Arial" w:cs="Arial"/>
          <w:color w:val="212529"/>
          <w:sz w:val="24"/>
          <w:szCs w:val="24"/>
          <w:shd w:val="clear" w:color="auto" w:fill="FFFFFF"/>
        </w:rPr>
        <w:t xml:space="preserve"> également appelée </w:t>
      </w:r>
      <w:r w:rsidRPr="00805555">
        <w:rPr>
          <w:rFonts w:ascii="Arial" w:hAnsi="Arial" w:cs="Arial"/>
          <w:b/>
          <w:color w:val="212529"/>
          <w:sz w:val="24"/>
          <w:szCs w:val="24"/>
          <w:shd w:val="clear" w:color="auto" w:fill="FFFFFF"/>
        </w:rPr>
        <w:t>“la brûlure”</w:t>
      </w:r>
      <w:r w:rsidRPr="00DE0DB9">
        <w:rPr>
          <w:rFonts w:ascii="Arial" w:hAnsi="Arial" w:cs="Arial"/>
          <w:color w:val="212529"/>
          <w:sz w:val="24"/>
          <w:szCs w:val="24"/>
          <w:shd w:val="clear" w:color="auto" w:fill="FFFFFF"/>
        </w:rPr>
        <w:t xml:space="preserve"> ou </w:t>
      </w:r>
      <w:r w:rsidRPr="00805555">
        <w:rPr>
          <w:rFonts w:ascii="Arial" w:hAnsi="Arial" w:cs="Arial"/>
          <w:b/>
          <w:color w:val="212529"/>
          <w:sz w:val="24"/>
          <w:szCs w:val="24"/>
          <w:shd w:val="clear" w:color="auto" w:fill="FFFFFF"/>
        </w:rPr>
        <w:t>“la grillure”</w:t>
      </w:r>
      <w:r w:rsidRPr="00DE0DB9">
        <w:rPr>
          <w:rFonts w:ascii="Arial" w:hAnsi="Arial" w:cs="Arial"/>
          <w:color w:val="212529"/>
          <w:sz w:val="24"/>
          <w:szCs w:val="24"/>
          <w:shd w:val="clear" w:color="auto" w:fill="FFFFFF"/>
        </w:rPr>
        <w:t xml:space="preserve"> des feuilles, </w:t>
      </w:r>
    </w:p>
    <w:p w:rsidR="00DE0DB9" w:rsidRPr="00DE0DB9" w:rsidRDefault="00DE0DB9" w:rsidP="00DE0DB9">
      <w:pPr>
        <w:ind w:hanging="1418"/>
        <w:rPr>
          <w:rFonts w:ascii="Arial" w:eastAsia="Times New Roman" w:hAnsi="Arial" w:cs="Arial"/>
          <w:b/>
          <w:color w:val="212121"/>
          <w:sz w:val="24"/>
          <w:szCs w:val="24"/>
          <w:shd w:val="clear" w:color="auto" w:fill="FFFFFF"/>
          <w:lang w:eastAsia="fr-FR"/>
        </w:rPr>
      </w:pPr>
      <w:r w:rsidRPr="00DE0DB9">
        <w:rPr>
          <w:rFonts w:ascii="Arial" w:eastAsia="Times New Roman" w:hAnsi="Arial" w:cs="Arial"/>
          <w:b/>
          <w:color w:val="212121"/>
          <w:sz w:val="24"/>
          <w:szCs w:val="24"/>
          <w:shd w:val="clear" w:color="auto" w:fill="FFFFFF"/>
          <w:lang w:eastAsia="fr-FR"/>
        </w:rPr>
        <w:t>Période à risque</w:t>
      </w:r>
      <w:r>
        <w:rPr>
          <w:rFonts w:ascii="Arial" w:eastAsia="Times New Roman" w:hAnsi="Arial" w:cs="Arial"/>
          <w:b/>
          <w:color w:val="212121"/>
          <w:sz w:val="24"/>
          <w:szCs w:val="24"/>
          <w:shd w:val="clear" w:color="auto" w:fill="FFFFFF"/>
          <w:lang w:eastAsia="fr-FR"/>
        </w:rPr>
        <w:t xml:space="preserve"> </w:t>
      </w:r>
      <w:r w:rsidRPr="00DE0DB9">
        <w:rPr>
          <w:rFonts w:ascii="Arial" w:eastAsia="Times New Roman" w:hAnsi="Arial" w:cs="Arial"/>
          <w:color w:val="212121"/>
          <w:sz w:val="24"/>
          <w:szCs w:val="24"/>
          <w:shd w:val="clear" w:color="auto" w:fill="FFFFFF"/>
          <w:lang w:eastAsia="fr-FR"/>
        </w:rPr>
        <w:t>=&gt;</w:t>
      </w:r>
      <w:r>
        <w:rPr>
          <w:rFonts w:ascii="Arial" w:eastAsia="Times New Roman" w:hAnsi="Arial" w:cs="Arial"/>
          <w:b/>
          <w:color w:val="212121"/>
          <w:sz w:val="24"/>
          <w:szCs w:val="24"/>
          <w:shd w:val="clear" w:color="auto" w:fill="FFFFFF"/>
          <w:lang w:eastAsia="fr-FR"/>
        </w:rPr>
        <w:t xml:space="preserve"> </w:t>
      </w:r>
      <w:r w:rsidRPr="00DE0DB9">
        <w:rPr>
          <w:rFonts w:ascii="Arial" w:eastAsia="Times New Roman" w:hAnsi="Arial" w:cs="Arial"/>
          <w:color w:val="212121"/>
          <w:sz w:val="24"/>
          <w:szCs w:val="24"/>
          <w:shd w:val="clear" w:color="auto" w:fill="FFFFFF"/>
          <w:lang w:eastAsia="fr-FR"/>
        </w:rPr>
        <w:t>d’avril à octobre</w:t>
      </w:r>
    </w:p>
    <w:p w:rsidR="00EE13B1" w:rsidRPr="00383A45" w:rsidRDefault="00EE13B1" w:rsidP="00EE13B1">
      <w:pPr>
        <w:ind w:left="0" w:right="-30" w:firstLine="0"/>
        <w:rPr>
          <w:rFonts w:ascii="Arial" w:eastAsia="Times New Roman" w:hAnsi="Arial" w:cs="Arial"/>
          <w:b/>
          <w:color w:val="212121"/>
          <w:sz w:val="24"/>
          <w:szCs w:val="24"/>
          <w:shd w:val="clear" w:color="auto" w:fill="FFFFFF"/>
          <w:lang w:eastAsia="fr-FR"/>
        </w:rPr>
      </w:pPr>
      <w:r w:rsidRPr="00EE13B1">
        <w:rPr>
          <w:rFonts w:ascii="Arial" w:eastAsia="Times New Roman" w:hAnsi="Arial" w:cs="Arial"/>
          <w:b/>
          <w:color w:val="212121"/>
          <w:sz w:val="24"/>
          <w:szCs w:val="24"/>
          <w:shd w:val="clear" w:color="auto" w:fill="FFFFFF"/>
          <w:lang w:eastAsia="fr-FR"/>
        </w:rPr>
        <w:t>Symptômes</w:t>
      </w:r>
      <w:r>
        <w:rPr>
          <w:rFonts w:ascii="Arial" w:eastAsia="Times New Roman" w:hAnsi="Arial" w:cs="Arial"/>
          <w:color w:val="212121"/>
          <w:sz w:val="24"/>
          <w:szCs w:val="24"/>
          <w:shd w:val="clear" w:color="auto" w:fill="FFFFFF"/>
          <w:lang w:eastAsia="fr-FR"/>
        </w:rPr>
        <w:t xml:space="preserve"> =&gt;</w:t>
      </w:r>
      <w:r w:rsidRPr="00EE13B1">
        <w:rPr>
          <w:rFonts w:ascii="Arial" w:eastAsia="Times New Roman" w:hAnsi="Arial" w:cs="Arial"/>
          <w:color w:val="212121"/>
          <w:sz w:val="24"/>
          <w:szCs w:val="24"/>
          <w:shd w:val="clear" w:color="auto" w:fill="FFFFFF"/>
          <w:lang w:eastAsia="fr-FR"/>
        </w:rPr>
        <w:t xml:space="preserve"> les feuilles, surtout les plus âgées, </w:t>
      </w:r>
      <w:r w:rsidRPr="00383A45">
        <w:rPr>
          <w:rFonts w:ascii="Arial" w:eastAsia="Times New Roman" w:hAnsi="Arial" w:cs="Arial"/>
          <w:b/>
          <w:color w:val="212121"/>
          <w:sz w:val="24"/>
          <w:szCs w:val="24"/>
          <w:shd w:val="clear" w:color="auto" w:fill="FFFFFF"/>
          <w:lang w:eastAsia="fr-FR"/>
        </w:rPr>
        <w:t>portent des taches noirâtres bordées de jaune.</w:t>
      </w:r>
      <w:r w:rsidRPr="00EE13B1">
        <w:rPr>
          <w:rFonts w:ascii="Arial" w:eastAsia="Times New Roman" w:hAnsi="Arial" w:cs="Arial"/>
          <w:color w:val="212121"/>
          <w:sz w:val="24"/>
          <w:szCs w:val="24"/>
          <w:shd w:val="clear" w:color="auto" w:fill="FFFFFF"/>
          <w:lang w:eastAsia="fr-FR"/>
        </w:rPr>
        <w:t xml:space="preserve"> </w:t>
      </w:r>
      <w:r w:rsidRPr="00383A45">
        <w:rPr>
          <w:rFonts w:ascii="Arial" w:eastAsia="Times New Roman" w:hAnsi="Arial" w:cs="Arial"/>
          <w:b/>
          <w:color w:val="212121"/>
          <w:sz w:val="24"/>
          <w:szCs w:val="24"/>
          <w:shd w:val="clear" w:color="auto" w:fill="FFFFFF"/>
          <w:lang w:eastAsia="fr-FR"/>
        </w:rPr>
        <w:t xml:space="preserve">Ensuite, elles se dessèchent ou pourrissent. </w:t>
      </w:r>
      <w:r w:rsidRPr="00383A45">
        <w:rPr>
          <w:rFonts w:ascii="Arial" w:eastAsia="Times New Roman" w:hAnsi="Arial" w:cs="Arial"/>
          <w:b/>
          <w:color w:val="FF0000"/>
          <w:sz w:val="24"/>
          <w:szCs w:val="24"/>
          <w:shd w:val="clear" w:color="auto" w:fill="FFFFFF"/>
          <w:lang w:eastAsia="fr-FR"/>
        </w:rPr>
        <w:t>Ces symptômes peuvent aussi être présents sur les racines.</w:t>
      </w:r>
    </w:p>
    <w:p w:rsidR="00EE13B1" w:rsidRDefault="00EE13B1" w:rsidP="00EE13B1">
      <w:pPr>
        <w:ind w:left="0" w:right="-30" w:firstLine="0"/>
        <w:rPr>
          <w:rFonts w:ascii="Arial" w:eastAsia="Times New Roman" w:hAnsi="Arial" w:cs="Arial"/>
          <w:b/>
          <w:color w:val="FF0000"/>
          <w:sz w:val="24"/>
          <w:szCs w:val="24"/>
          <w:shd w:val="clear" w:color="auto" w:fill="FFFFFF"/>
          <w:lang w:eastAsia="fr-FR"/>
        </w:rPr>
      </w:pPr>
      <w:r w:rsidRPr="00763E4F">
        <w:rPr>
          <w:rStyle w:val="lev"/>
          <w:rFonts w:ascii="Arial" w:hAnsi="Arial" w:cs="Arial"/>
          <w:color w:val="333333"/>
          <w:sz w:val="24"/>
          <w:szCs w:val="24"/>
          <w:shd w:val="clear" w:color="auto" w:fill="FFFFFF"/>
        </w:rPr>
        <w:t>Le responsable</w:t>
      </w:r>
      <w:r w:rsidRPr="00763E4F">
        <w:rPr>
          <w:rFonts w:ascii="Arial" w:hAnsi="Arial" w:cs="Arial"/>
          <w:color w:val="333333"/>
          <w:sz w:val="24"/>
          <w:szCs w:val="24"/>
          <w:shd w:val="clear" w:color="auto" w:fill="FFFFFF"/>
        </w:rPr>
        <w:t> </w:t>
      </w:r>
      <w:r>
        <w:rPr>
          <w:rFonts w:ascii="Arial" w:hAnsi="Arial" w:cs="Arial"/>
          <w:color w:val="333333"/>
          <w:sz w:val="24"/>
          <w:szCs w:val="24"/>
          <w:shd w:val="clear" w:color="auto" w:fill="FFFFFF"/>
        </w:rPr>
        <w:t xml:space="preserve">=&gt; </w:t>
      </w:r>
      <w:r w:rsidRPr="00805555">
        <w:rPr>
          <w:rFonts w:ascii="Arial" w:eastAsia="Times New Roman" w:hAnsi="Arial" w:cs="Arial"/>
          <w:b/>
          <w:color w:val="212121"/>
          <w:sz w:val="24"/>
          <w:szCs w:val="24"/>
          <w:shd w:val="clear" w:color="auto" w:fill="FFFFFF"/>
          <w:lang w:eastAsia="fr-FR"/>
        </w:rPr>
        <w:t>un champignon microscopique</w:t>
      </w:r>
      <w:r w:rsidRPr="00EE13B1">
        <w:rPr>
          <w:rFonts w:ascii="Arial" w:eastAsia="Times New Roman" w:hAnsi="Arial" w:cs="Arial"/>
          <w:color w:val="212121"/>
          <w:sz w:val="24"/>
          <w:szCs w:val="24"/>
          <w:shd w:val="clear" w:color="auto" w:fill="FFFFFF"/>
          <w:lang w:eastAsia="fr-FR"/>
        </w:rPr>
        <w:t xml:space="preserve"> qui se développe surtout par temps humide, du début de l’été à la fin de l’automne </w:t>
      </w:r>
      <w:r>
        <w:rPr>
          <w:rFonts w:ascii="Arial" w:eastAsia="Times New Roman" w:hAnsi="Arial" w:cs="Arial"/>
          <w:color w:val="212121"/>
          <w:sz w:val="24"/>
          <w:szCs w:val="24"/>
          <w:shd w:val="clear" w:color="auto" w:fill="FFFFFF"/>
          <w:lang w:eastAsia="fr-FR"/>
        </w:rPr>
        <w:t>=&gt;</w:t>
      </w:r>
      <w:r w:rsidRPr="00EE13B1">
        <w:rPr>
          <w:rFonts w:ascii="Arial" w:eastAsia="Times New Roman" w:hAnsi="Arial" w:cs="Arial"/>
          <w:color w:val="212121"/>
          <w:sz w:val="24"/>
          <w:szCs w:val="24"/>
          <w:shd w:val="clear" w:color="auto" w:fill="FFFFFF"/>
          <w:lang w:eastAsia="fr-FR"/>
        </w:rPr>
        <w:t xml:space="preserve"> </w:t>
      </w:r>
      <w:r w:rsidRPr="00EE13B1">
        <w:rPr>
          <w:rFonts w:ascii="Arial" w:eastAsia="Times New Roman" w:hAnsi="Arial" w:cs="Arial"/>
          <w:b/>
          <w:color w:val="FF0000"/>
          <w:sz w:val="24"/>
          <w:szCs w:val="24"/>
          <w:shd w:val="clear" w:color="auto" w:fill="FFFFFF"/>
          <w:lang w:eastAsia="fr-FR"/>
        </w:rPr>
        <w:t>les arrosages le soir en fin de saison favorisent l’apparition de cette maladie.</w:t>
      </w:r>
    </w:p>
    <w:p w:rsidR="005C4C3B" w:rsidRDefault="00DE0DB9" w:rsidP="005C4C3B">
      <w:pPr>
        <w:ind w:left="0" w:right="-30" w:firstLine="0"/>
        <w:rPr>
          <w:rStyle w:val="lev"/>
          <w:rFonts w:ascii="Arial" w:hAnsi="Arial" w:cs="Arial"/>
          <w:color w:val="333333"/>
          <w:sz w:val="24"/>
          <w:szCs w:val="24"/>
          <w:shd w:val="clear" w:color="auto" w:fill="FFFFFF"/>
        </w:rPr>
      </w:pPr>
      <w:r w:rsidRPr="00BD5790">
        <w:rPr>
          <w:rStyle w:val="lev"/>
          <w:rFonts w:ascii="Arial" w:hAnsi="Arial" w:cs="Arial"/>
          <w:color w:val="333333"/>
          <w:sz w:val="24"/>
          <w:szCs w:val="24"/>
          <w:shd w:val="clear" w:color="auto" w:fill="FFFFFF"/>
        </w:rPr>
        <w:t>Comment lutter en prévention</w:t>
      </w:r>
    </w:p>
    <w:p w:rsidR="00DE0DB9" w:rsidRPr="005C4C3B" w:rsidRDefault="00DE0DB9" w:rsidP="005C4C3B">
      <w:pPr>
        <w:pStyle w:val="Paragraphedeliste"/>
        <w:numPr>
          <w:ilvl w:val="0"/>
          <w:numId w:val="3"/>
        </w:numPr>
        <w:ind w:right="-30"/>
        <w:rPr>
          <w:rFonts w:ascii="Arial" w:eastAsia="Times New Roman" w:hAnsi="Arial" w:cs="Arial"/>
          <w:color w:val="212529"/>
          <w:sz w:val="24"/>
          <w:szCs w:val="24"/>
          <w:lang w:eastAsia="fr-FR"/>
        </w:rPr>
      </w:pPr>
      <w:r w:rsidRPr="005C4C3B">
        <w:rPr>
          <w:rFonts w:ascii="Arial" w:eastAsia="Times New Roman" w:hAnsi="Arial" w:cs="Arial"/>
          <w:color w:val="212529"/>
          <w:sz w:val="24"/>
          <w:szCs w:val="24"/>
          <w:lang w:eastAsia="fr-FR"/>
        </w:rPr>
        <w:t>Utilisez des </w:t>
      </w:r>
      <w:r w:rsidRPr="005C4C3B">
        <w:rPr>
          <w:rFonts w:ascii="Arial" w:eastAsia="Times New Roman" w:hAnsi="Arial" w:cs="Arial"/>
          <w:b/>
          <w:bCs/>
          <w:color w:val="212529"/>
          <w:sz w:val="24"/>
          <w:szCs w:val="24"/>
          <w:lang w:eastAsia="fr-FR"/>
        </w:rPr>
        <w:t>semences saines </w:t>
      </w:r>
      <w:r w:rsidRPr="005C4C3B">
        <w:rPr>
          <w:rFonts w:ascii="Arial" w:eastAsia="Times New Roman" w:hAnsi="Arial" w:cs="Arial"/>
          <w:color w:val="212529"/>
          <w:sz w:val="24"/>
          <w:szCs w:val="24"/>
          <w:lang w:eastAsia="fr-FR"/>
        </w:rPr>
        <w:t>Utilisez des </w:t>
      </w:r>
      <w:r w:rsidRPr="005C4C3B">
        <w:rPr>
          <w:rFonts w:ascii="Arial" w:eastAsia="Times New Roman" w:hAnsi="Arial" w:cs="Arial"/>
          <w:b/>
          <w:bCs/>
          <w:color w:val="212529"/>
          <w:sz w:val="24"/>
          <w:szCs w:val="24"/>
          <w:lang w:eastAsia="fr-FR"/>
        </w:rPr>
        <w:t>variétés</w:t>
      </w:r>
      <w:r w:rsidRPr="005C4C3B">
        <w:rPr>
          <w:rFonts w:ascii="Arial" w:eastAsia="Times New Roman" w:hAnsi="Arial" w:cs="Arial"/>
          <w:color w:val="212529"/>
          <w:sz w:val="24"/>
          <w:szCs w:val="24"/>
          <w:lang w:eastAsia="fr-FR"/>
        </w:rPr>
        <w:t> génétiquement </w:t>
      </w:r>
      <w:r w:rsidRPr="005C4C3B">
        <w:rPr>
          <w:rFonts w:ascii="Arial" w:eastAsia="Times New Roman" w:hAnsi="Arial" w:cs="Arial"/>
          <w:b/>
          <w:bCs/>
          <w:color w:val="212529"/>
          <w:sz w:val="24"/>
          <w:szCs w:val="24"/>
          <w:lang w:eastAsia="fr-FR"/>
        </w:rPr>
        <w:t>résistantes à cette maladie.</w:t>
      </w:r>
    </w:p>
    <w:p w:rsidR="00DE0DB9" w:rsidRPr="00DE0DB9" w:rsidRDefault="00DE0DB9" w:rsidP="00DE0DB9">
      <w:pPr>
        <w:pStyle w:val="Paragraphedeliste"/>
        <w:numPr>
          <w:ilvl w:val="0"/>
          <w:numId w:val="3"/>
        </w:numPr>
        <w:shd w:val="clear" w:color="auto" w:fill="FFFFFF"/>
        <w:spacing w:before="100" w:beforeAutospacing="1" w:after="100" w:afterAutospacing="1" w:line="240" w:lineRule="auto"/>
        <w:ind w:right="0"/>
        <w:jc w:val="both"/>
        <w:rPr>
          <w:rFonts w:ascii="Arial" w:eastAsia="Times New Roman" w:hAnsi="Arial" w:cs="Arial"/>
          <w:color w:val="212529"/>
          <w:sz w:val="24"/>
          <w:szCs w:val="24"/>
          <w:lang w:eastAsia="fr-FR"/>
        </w:rPr>
      </w:pPr>
      <w:r w:rsidRPr="00DE0DB9">
        <w:rPr>
          <w:rFonts w:ascii="Arial" w:eastAsia="Times New Roman" w:hAnsi="Arial" w:cs="Arial"/>
          <w:b/>
          <w:bCs/>
          <w:color w:val="212529"/>
          <w:sz w:val="24"/>
          <w:szCs w:val="24"/>
          <w:lang w:eastAsia="fr-FR"/>
        </w:rPr>
        <w:t>Supprimez les sources de contamination</w:t>
      </w:r>
      <w:r w:rsidRPr="00DE0DB9">
        <w:rPr>
          <w:rFonts w:ascii="Arial" w:eastAsia="Times New Roman" w:hAnsi="Arial" w:cs="Arial"/>
          <w:color w:val="212529"/>
          <w:sz w:val="24"/>
          <w:szCs w:val="24"/>
          <w:lang w:eastAsia="fr-FR"/>
        </w:rPr>
        <w:t> par exemple les carottes sauvages ;</w:t>
      </w:r>
    </w:p>
    <w:p w:rsidR="00DE0DB9" w:rsidRPr="00DE0DB9" w:rsidRDefault="00DE0DB9" w:rsidP="00DE0DB9">
      <w:pPr>
        <w:pStyle w:val="Paragraphedeliste"/>
        <w:numPr>
          <w:ilvl w:val="0"/>
          <w:numId w:val="3"/>
        </w:numPr>
        <w:shd w:val="clear" w:color="auto" w:fill="FFFFFF"/>
        <w:spacing w:before="100" w:beforeAutospacing="1" w:after="100" w:afterAutospacing="1" w:line="240" w:lineRule="auto"/>
        <w:ind w:right="0"/>
        <w:jc w:val="both"/>
        <w:rPr>
          <w:rFonts w:ascii="Arial" w:eastAsia="Times New Roman" w:hAnsi="Arial" w:cs="Arial"/>
          <w:color w:val="212529"/>
          <w:sz w:val="24"/>
          <w:szCs w:val="24"/>
          <w:lang w:eastAsia="fr-FR"/>
        </w:rPr>
      </w:pPr>
      <w:r w:rsidRPr="00DE0DB9">
        <w:rPr>
          <w:rFonts w:ascii="Arial" w:eastAsia="Times New Roman" w:hAnsi="Arial" w:cs="Arial"/>
          <w:color w:val="212529"/>
          <w:sz w:val="24"/>
          <w:szCs w:val="24"/>
          <w:lang w:eastAsia="fr-FR"/>
        </w:rPr>
        <w:t>Arrachez et </w:t>
      </w:r>
      <w:r w:rsidRPr="00DE0DB9">
        <w:rPr>
          <w:rFonts w:ascii="Arial" w:eastAsia="Times New Roman" w:hAnsi="Arial" w:cs="Arial"/>
          <w:b/>
          <w:bCs/>
          <w:color w:val="212529"/>
          <w:sz w:val="24"/>
          <w:szCs w:val="24"/>
          <w:lang w:eastAsia="fr-FR"/>
        </w:rPr>
        <w:t>détruisez</w:t>
      </w:r>
      <w:r w:rsidRPr="00DE0DB9">
        <w:rPr>
          <w:rFonts w:ascii="Arial" w:eastAsia="Times New Roman" w:hAnsi="Arial" w:cs="Arial"/>
          <w:color w:val="212529"/>
          <w:sz w:val="24"/>
          <w:szCs w:val="24"/>
          <w:lang w:eastAsia="fr-FR"/>
        </w:rPr>
        <w:t> rapidement les plantes malades ;</w:t>
      </w:r>
    </w:p>
    <w:p w:rsidR="00DE0DB9" w:rsidRPr="00DE0DB9" w:rsidRDefault="00DE0DB9" w:rsidP="00DE0DB9">
      <w:pPr>
        <w:pStyle w:val="Paragraphedeliste"/>
        <w:numPr>
          <w:ilvl w:val="0"/>
          <w:numId w:val="3"/>
        </w:numPr>
        <w:shd w:val="clear" w:color="auto" w:fill="FFFFFF"/>
        <w:spacing w:before="100" w:beforeAutospacing="1" w:after="100" w:afterAutospacing="1" w:line="240" w:lineRule="auto"/>
        <w:ind w:right="0"/>
        <w:jc w:val="both"/>
        <w:rPr>
          <w:rFonts w:ascii="Arial" w:eastAsia="Times New Roman" w:hAnsi="Arial" w:cs="Arial"/>
          <w:color w:val="212529"/>
          <w:sz w:val="24"/>
          <w:szCs w:val="24"/>
          <w:lang w:eastAsia="fr-FR"/>
        </w:rPr>
      </w:pPr>
      <w:r w:rsidRPr="00DE0DB9">
        <w:rPr>
          <w:rFonts w:ascii="Arial" w:eastAsia="Times New Roman" w:hAnsi="Arial" w:cs="Arial"/>
          <w:b/>
          <w:bCs/>
          <w:color w:val="212529"/>
          <w:sz w:val="24"/>
          <w:szCs w:val="24"/>
          <w:lang w:eastAsia="fr-FR"/>
        </w:rPr>
        <w:t>Éliminez les résidus</w:t>
      </w:r>
      <w:r w:rsidRPr="00DE0DB9">
        <w:rPr>
          <w:rFonts w:ascii="Arial" w:eastAsia="Times New Roman" w:hAnsi="Arial" w:cs="Arial"/>
          <w:color w:val="212529"/>
          <w:sz w:val="24"/>
          <w:szCs w:val="24"/>
          <w:lang w:eastAsia="fr-FR"/>
        </w:rPr>
        <w:t> de culture après récolte ;</w:t>
      </w:r>
    </w:p>
    <w:p w:rsidR="00DE0DB9" w:rsidRPr="00DE0DB9" w:rsidRDefault="00DE0DB9" w:rsidP="00DE0DB9">
      <w:pPr>
        <w:pStyle w:val="Paragraphedeliste"/>
        <w:numPr>
          <w:ilvl w:val="0"/>
          <w:numId w:val="3"/>
        </w:numPr>
        <w:shd w:val="clear" w:color="auto" w:fill="FFFFFF"/>
        <w:spacing w:before="100" w:beforeAutospacing="1" w:after="100" w:afterAutospacing="1" w:line="240" w:lineRule="auto"/>
        <w:ind w:right="0"/>
        <w:jc w:val="both"/>
        <w:rPr>
          <w:rFonts w:ascii="Arial" w:eastAsia="Times New Roman" w:hAnsi="Arial" w:cs="Arial"/>
          <w:color w:val="212529"/>
          <w:sz w:val="24"/>
          <w:szCs w:val="24"/>
          <w:lang w:eastAsia="fr-FR"/>
        </w:rPr>
      </w:pPr>
      <w:r w:rsidRPr="00DE0DB9">
        <w:rPr>
          <w:rFonts w:ascii="Arial" w:eastAsia="Times New Roman" w:hAnsi="Arial" w:cs="Arial"/>
          <w:b/>
          <w:bCs/>
          <w:color w:val="212529"/>
          <w:sz w:val="24"/>
          <w:szCs w:val="24"/>
          <w:lang w:eastAsia="fr-FR"/>
        </w:rPr>
        <w:t>Aérez les semis</w:t>
      </w:r>
      <w:r w:rsidRPr="00DE0DB9">
        <w:rPr>
          <w:rFonts w:ascii="Arial" w:eastAsia="Times New Roman" w:hAnsi="Arial" w:cs="Arial"/>
          <w:color w:val="212529"/>
          <w:sz w:val="24"/>
          <w:szCs w:val="24"/>
          <w:lang w:eastAsia="fr-FR"/>
        </w:rPr>
        <w:t xml:space="preserve"> pour favoriser la circulation d’air </w:t>
      </w:r>
      <w:r w:rsidR="005C4C3B" w:rsidRPr="00DE0DB9">
        <w:rPr>
          <w:rFonts w:ascii="Arial" w:eastAsia="Times New Roman" w:hAnsi="Arial" w:cs="Arial"/>
          <w:color w:val="212529"/>
          <w:sz w:val="24"/>
          <w:szCs w:val="24"/>
          <w:lang w:eastAsia="fr-FR"/>
        </w:rPr>
        <w:t>asséchant</w:t>
      </w:r>
      <w:r w:rsidRPr="00DE0DB9">
        <w:rPr>
          <w:rFonts w:ascii="Arial" w:eastAsia="Times New Roman" w:hAnsi="Arial" w:cs="Arial"/>
          <w:color w:val="212529"/>
          <w:sz w:val="24"/>
          <w:szCs w:val="24"/>
          <w:lang w:eastAsia="fr-FR"/>
        </w:rPr>
        <w:t xml:space="preserve"> le feuillage ;</w:t>
      </w:r>
    </w:p>
    <w:p w:rsidR="00DE0DB9" w:rsidRPr="00DE0DB9" w:rsidRDefault="00DE0DB9" w:rsidP="00DE0DB9">
      <w:pPr>
        <w:pStyle w:val="Paragraphedeliste"/>
        <w:numPr>
          <w:ilvl w:val="0"/>
          <w:numId w:val="3"/>
        </w:numPr>
        <w:shd w:val="clear" w:color="auto" w:fill="FFFFFF"/>
        <w:spacing w:before="100" w:beforeAutospacing="1" w:after="100" w:afterAutospacing="1" w:line="240" w:lineRule="auto"/>
        <w:ind w:right="0"/>
        <w:jc w:val="both"/>
        <w:rPr>
          <w:rFonts w:ascii="Arial" w:eastAsia="Times New Roman" w:hAnsi="Arial" w:cs="Arial"/>
          <w:color w:val="212529"/>
          <w:sz w:val="24"/>
          <w:szCs w:val="24"/>
          <w:lang w:eastAsia="fr-FR"/>
        </w:rPr>
      </w:pPr>
      <w:r w:rsidRPr="00DE0DB9">
        <w:rPr>
          <w:rFonts w:ascii="Arial" w:eastAsia="Times New Roman" w:hAnsi="Arial" w:cs="Arial"/>
          <w:b/>
          <w:bCs/>
          <w:color w:val="212529"/>
          <w:sz w:val="24"/>
          <w:szCs w:val="24"/>
          <w:lang w:eastAsia="fr-FR"/>
        </w:rPr>
        <w:t>Équilibrez les apports</w:t>
      </w:r>
      <w:r w:rsidRPr="00DE0DB9">
        <w:rPr>
          <w:rFonts w:ascii="Arial" w:eastAsia="Times New Roman" w:hAnsi="Arial" w:cs="Arial"/>
          <w:color w:val="212529"/>
          <w:sz w:val="24"/>
          <w:szCs w:val="24"/>
          <w:lang w:eastAsia="fr-FR"/>
        </w:rPr>
        <w:t> d’azote, les excès fragilisent les plants ;</w:t>
      </w:r>
    </w:p>
    <w:p w:rsidR="00DE0DB9" w:rsidRDefault="00DE0DB9" w:rsidP="005C4C3B">
      <w:pPr>
        <w:pStyle w:val="Paragraphedeliste"/>
        <w:numPr>
          <w:ilvl w:val="0"/>
          <w:numId w:val="3"/>
        </w:numPr>
        <w:shd w:val="clear" w:color="auto" w:fill="FFFFFF"/>
        <w:spacing w:before="100" w:beforeAutospacing="1" w:line="240" w:lineRule="auto"/>
        <w:ind w:right="0"/>
        <w:jc w:val="both"/>
        <w:rPr>
          <w:rFonts w:ascii="Arial" w:eastAsia="Times New Roman" w:hAnsi="Arial" w:cs="Arial"/>
          <w:color w:val="212529"/>
          <w:sz w:val="24"/>
          <w:szCs w:val="24"/>
          <w:lang w:eastAsia="fr-FR"/>
        </w:rPr>
      </w:pPr>
      <w:r w:rsidRPr="00DE0DB9">
        <w:rPr>
          <w:rFonts w:ascii="Arial" w:eastAsia="Times New Roman" w:hAnsi="Arial" w:cs="Arial"/>
          <w:b/>
          <w:bCs/>
          <w:color w:val="212529"/>
          <w:sz w:val="24"/>
          <w:szCs w:val="24"/>
          <w:lang w:eastAsia="fr-FR"/>
        </w:rPr>
        <w:t>Arrosez les plantes développées </w:t>
      </w:r>
      <w:r w:rsidRPr="00DE0DB9">
        <w:rPr>
          <w:rFonts w:ascii="Arial" w:eastAsia="Times New Roman" w:hAnsi="Arial" w:cs="Arial"/>
          <w:color w:val="212529"/>
          <w:sz w:val="24"/>
          <w:szCs w:val="24"/>
          <w:lang w:eastAsia="fr-FR"/>
        </w:rPr>
        <w:t>surtout le soir.</w:t>
      </w:r>
    </w:p>
    <w:p w:rsidR="00EE13B1" w:rsidRPr="005C4C3B" w:rsidRDefault="00EE13B1" w:rsidP="00EE13B1">
      <w:pPr>
        <w:ind w:left="0" w:right="-30" w:firstLine="0"/>
        <w:rPr>
          <w:rFonts w:ascii="Arial" w:hAnsi="Arial" w:cs="Arial"/>
          <w:i/>
          <w:color w:val="212121"/>
          <w:sz w:val="24"/>
          <w:szCs w:val="24"/>
          <w:shd w:val="clear" w:color="auto" w:fill="FFFFFF"/>
        </w:rPr>
      </w:pPr>
      <w:r w:rsidRPr="00EE13B1">
        <w:rPr>
          <w:rFonts w:ascii="Arial" w:eastAsia="Times New Roman" w:hAnsi="Arial" w:cs="Arial"/>
          <w:b/>
          <w:bCs/>
          <w:sz w:val="24"/>
          <w:szCs w:val="24"/>
          <w:lang w:eastAsia="fr-FR"/>
        </w:rPr>
        <w:t>Solutions</w:t>
      </w:r>
      <w:r>
        <w:rPr>
          <w:rFonts w:ascii="Arial" w:eastAsia="Times New Roman" w:hAnsi="Arial" w:cs="Arial"/>
          <w:b/>
          <w:bCs/>
          <w:sz w:val="24"/>
          <w:szCs w:val="24"/>
          <w:lang w:eastAsia="fr-FR"/>
        </w:rPr>
        <w:t xml:space="preserve"> </w:t>
      </w:r>
      <w:r>
        <w:rPr>
          <w:rFonts w:ascii="Arial" w:eastAsia="Times New Roman" w:hAnsi="Arial" w:cs="Arial"/>
          <w:bCs/>
          <w:sz w:val="24"/>
          <w:szCs w:val="24"/>
          <w:lang w:eastAsia="fr-FR"/>
        </w:rPr>
        <w:t xml:space="preserve"> =&gt;</w:t>
      </w:r>
      <w:r w:rsidRPr="00EE13B1">
        <w:rPr>
          <w:rFonts w:ascii="Arial" w:eastAsia="Times New Roman" w:hAnsi="Arial" w:cs="Arial"/>
          <w:bCs/>
          <w:sz w:val="24"/>
          <w:szCs w:val="24"/>
          <w:lang w:eastAsia="fr-FR"/>
        </w:rPr>
        <w:t> </w:t>
      </w:r>
      <w:r w:rsidRPr="00EE13B1">
        <w:rPr>
          <w:rFonts w:ascii="Arial" w:hAnsi="Arial" w:cs="Arial"/>
          <w:sz w:val="24"/>
          <w:szCs w:val="24"/>
          <w:shd w:val="clear" w:color="auto" w:fill="FFFFFF"/>
        </w:rPr>
        <w:t>éclaircissez bien les jeunes carottes</w:t>
      </w:r>
      <w:r w:rsidRPr="00EE13B1">
        <w:rPr>
          <w:rFonts w:ascii="Arial" w:hAnsi="Arial" w:cs="Arial"/>
          <w:color w:val="212121"/>
          <w:sz w:val="24"/>
          <w:szCs w:val="24"/>
          <w:shd w:val="clear" w:color="auto" w:fill="FFFFFF"/>
        </w:rPr>
        <w:t xml:space="preserve">. Dès les premiers signes, pulvérisez </w:t>
      </w:r>
      <w:r w:rsidRPr="00F307C9">
        <w:rPr>
          <w:rFonts w:ascii="Arial" w:hAnsi="Arial" w:cs="Arial"/>
          <w:b/>
          <w:color w:val="FF0000"/>
          <w:sz w:val="24"/>
          <w:szCs w:val="24"/>
          <w:shd w:val="clear" w:color="auto" w:fill="FFFFFF"/>
        </w:rPr>
        <w:t xml:space="preserve">de </w:t>
      </w:r>
      <w:r w:rsidR="00F307C9" w:rsidRPr="00F307C9">
        <w:rPr>
          <w:rFonts w:ascii="Arial" w:hAnsi="Arial" w:cs="Arial"/>
          <w:b/>
          <w:color w:val="FF0000"/>
          <w:sz w:val="24"/>
          <w:szCs w:val="24"/>
          <w:shd w:val="clear" w:color="auto" w:fill="FFFFFF"/>
        </w:rPr>
        <w:t xml:space="preserve">la </w:t>
      </w:r>
      <w:hyperlink r:id="rId8" w:tgtFrame="_blank" w:history="1">
        <w:r w:rsidR="00F307C9" w:rsidRPr="00F307C9">
          <w:rPr>
            <w:rFonts w:ascii="Arial" w:hAnsi="Arial" w:cs="Arial"/>
            <w:b/>
            <w:color w:val="FF0000"/>
            <w:sz w:val="24"/>
            <w:szCs w:val="24"/>
          </w:rPr>
          <w:t>discutable bouillie bordelaise</w:t>
        </w:r>
      </w:hyperlink>
      <w:r w:rsidR="00F307C9" w:rsidRPr="00F307C9">
        <w:rPr>
          <w:rFonts w:ascii="Arial" w:hAnsi="Arial" w:cs="Arial"/>
          <w:i/>
          <w:iCs/>
          <w:color w:val="212529"/>
          <w:sz w:val="24"/>
          <w:szCs w:val="24"/>
        </w:rPr>
        <w:t> </w:t>
      </w:r>
      <w:r w:rsidR="00F307C9" w:rsidRPr="00F307C9">
        <w:rPr>
          <w:rFonts w:ascii="Arial" w:hAnsi="Arial" w:cs="Arial"/>
          <w:color w:val="212529"/>
          <w:sz w:val="24"/>
          <w:szCs w:val="24"/>
          <w:shd w:val="clear" w:color="auto" w:fill="FFFFFF"/>
        </w:rPr>
        <w:t xml:space="preserve"> </w:t>
      </w:r>
      <w:r w:rsidR="005C4C3B">
        <w:rPr>
          <w:rFonts w:ascii="Arial" w:hAnsi="Arial" w:cs="Arial"/>
          <w:sz w:val="24"/>
          <w:szCs w:val="24"/>
          <w:shd w:val="clear" w:color="auto" w:fill="FFFFFF"/>
        </w:rPr>
        <w:t>=</w:t>
      </w:r>
      <w:r w:rsidR="005C4C3B" w:rsidRPr="005C4C3B">
        <w:rPr>
          <w:rFonts w:ascii="Arial" w:hAnsi="Arial" w:cs="Arial"/>
          <w:sz w:val="24"/>
          <w:szCs w:val="24"/>
          <w:shd w:val="clear" w:color="auto" w:fill="FFFFFF"/>
        </w:rPr>
        <w:t>&gt;</w:t>
      </w:r>
      <w:r w:rsidR="005C4C3B" w:rsidRPr="005C4C3B">
        <w:rPr>
          <w:rFonts w:ascii="Arial" w:hAnsi="Arial" w:cs="Arial"/>
          <w:color w:val="212529"/>
          <w:sz w:val="24"/>
          <w:szCs w:val="24"/>
          <w:shd w:val="clear" w:color="auto" w:fill="FFFFFF"/>
        </w:rPr>
        <w:t xml:space="preserve"> Recherchez les produits autorisés pour l’usage prévu et portant la mention </w:t>
      </w:r>
      <w:r w:rsidR="005C4C3B" w:rsidRPr="005C4C3B">
        <w:rPr>
          <w:rFonts w:ascii="Arial" w:hAnsi="Arial" w:cs="Arial"/>
          <w:b/>
          <w:color w:val="212529"/>
          <w:sz w:val="24"/>
          <w:szCs w:val="24"/>
          <w:shd w:val="clear" w:color="auto" w:fill="FFFFFF"/>
        </w:rPr>
        <w:t>“Emploi Autorisé au Jardin”</w:t>
      </w:r>
      <w:r w:rsidR="005C4C3B">
        <w:rPr>
          <w:rFonts w:ascii="Arial" w:hAnsi="Arial" w:cs="Arial"/>
          <w:sz w:val="24"/>
          <w:szCs w:val="24"/>
          <w:shd w:val="clear" w:color="auto" w:fill="FFFFFF"/>
        </w:rPr>
        <w:t xml:space="preserve">  =&gt;</w:t>
      </w:r>
      <w:r w:rsidR="005C4C3B" w:rsidRPr="005C4C3B">
        <w:rPr>
          <w:rFonts w:ascii="Segoe UI" w:hAnsi="Segoe UI" w:cs="Segoe UI"/>
          <w:color w:val="212529"/>
          <w:sz w:val="16"/>
          <w:szCs w:val="16"/>
          <w:shd w:val="clear" w:color="auto" w:fill="FFFFFF"/>
        </w:rPr>
        <w:t xml:space="preserve"> </w:t>
      </w:r>
      <w:r w:rsidR="005C4C3B" w:rsidRPr="005C4C3B">
        <w:rPr>
          <w:rFonts w:ascii="Arial" w:hAnsi="Arial" w:cs="Arial"/>
          <w:color w:val="212529"/>
          <w:sz w:val="24"/>
          <w:szCs w:val="24"/>
          <w:shd w:val="clear" w:color="auto" w:fill="FFFFFF"/>
        </w:rPr>
        <w:t xml:space="preserve">L’utilisation de décoction </w:t>
      </w:r>
      <w:r w:rsidR="005C4C3B" w:rsidRPr="005C4C3B">
        <w:rPr>
          <w:rFonts w:ascii="Arial" w:hAnsi="Arial" w:cs="Arial"/>
          <w:b/>
          <w:color w:val="212529"/>
          <w:sz w:val="24"/>
          <w:szCs w:val="24"/>
          <w:shd w:val="clear" w:color="auto" w:fill="FFFFFF"/>
        </w:rPr>
        <w:t>d’ail ou de prêle en préventif</w:t>
      </w:r>
      <w:r w:rsidR="005C4C3B" w:rsidRPr="005C4C3B">
        <w:rPr>
          <w:rFonts w:ascii="Arial" w:hAnsi="Arial" w:cs="Arial"/>
          <w:color w:val="212529"/>
          <w:sz w:val="24"/>
          <w:szCs w:val="24"/>
          <w:shd w:val="clear" w:color="auto" w:fill="FFFFFF"/>
        </w:rPr>
        <w:t xml:space="preserve"> dans les conditions favorables aux parasites semble limiter les dégâts liés au champignon</w:t>
      </w:r>
      <w:r w:rsidR="005C4C3B">
        <w:rPr>
          <w:rFonts w:ascii="Arial" w:hAnsi="Arial" w:cs="Arial"/>
          <w:color w:val="212529"/>
          <w:sz w:val="24"/>
          <w:szCs w:val="24"/>
          <w:shd w:val="clear" w:color="auto" w:fill="FFFFFF"/>
        </w:rPr>
        <w:t xml:space="preserve"> =&gt;</w:t>
      </w:r>
      <w:r w:rsidR="005C4C3B" w:rsidRPr="005C4C3B">
        <w:rPr>
          <w:rFonts w:ascii="Arial" w:hAnsi="Arial" w:cs="Arial"/>
          <w:color w:val="212529"/>
          <w:sz w:val="24"/>
          <w:szCs w:val="24"/>
          <w:shd w:val="clear" w:color="auto" w:fill="FFFFFF"/>
        </w:rPr>
        <w:t> </w:t>
      </w:r>
      <w:r w:rsidR="005C4C3B" w:rsidRPr="005C4C3B">
        <w:rPr>
          <w:rStyle w:val="Accentuation"/>
          <w:rFonts w:ascii="Arial" w:hAnsi="Arial" w:cs="Arial"/>
          <w:b/>
          <w:i w:val="0"/>
          <w:color w:val="212529"/>
          <w:sz w:val="24"/>
          <w:szCs w:val="24"/>
          <w:shd w:val="clear" w:color="auto" w:fill="FFFFFF"/>
        </w:rPr>
        <w:t>L’efficacité</w:t>
      </w:r>
      <w:r w:rsidR="005C4C3B" w:rsidRPr="005C4C3B">
        <w:rPr>
          <w:rStyle w:val="Accentuation"/>
          <w:rFonts w:ascii="Arial" w:hAnsi="Arial" w:cs="Arial"/>
          <w:i w:val="0"/>
          <w:color w:val="212529"/>
          <w:sz w:val="24"/>
          <w:szCs w:val="24"/>
          <w:shd w:val="clear" w:color="auto" w:fill="FFFFFF"/>
        </w:rPr>
        <w:t xml:space="preserve"> de telles préparations </w:t>
      </w:r>
      <w:r w:rsidR="005C4C3B" w:rsidRPr="005C4C3B">
        <w:rPr>
          <w:rStyle w:val="Accentuation"/>
          <w:rFonts w:ascii="Arial" w:hAnsi="Arial" w:cs="Arial"/>
          <w:b/>
          <w:i w:val="0"/>
          <w:color w:val="212529"/>
          <w:sz w:val="24"/>
          <w:szCs w:val="24"/>
          <w:shd w:val="clear" w:color="auto" w:fill="FFFFFF"/>
        </w:rPr>
        <w:t>n’est cependant pas démontrée à ce jour</w:t>
      </w:r>
      <w:r w:rsidR="005C4C3B" w:rsidRPr="005C4C3B">
        <w:rPr>
          <w:rStyle w:val="Accentuation"/>
          <w:rFonts w:ascii="Segoe UI" w:hAnsi="Segoe UI" w:cs="Segoe UI"/>
          <w:b/>
          <w:i w:val="0"/>
          <w:color w:val="212529"/>
          <w:sz w:val="16"/>
          <w:szCs w:val="16"/>
          <w:shd w:val="clear" w:color="auto" w:fill="FFFFFF"/>
        </w:rPr>
        <w:t>.</w:t>
      </w:r>
    </w:p>
    <w:p w:rsidR="00F43DD4" w:rsidRPr="00F43DD4" w:rsidRDefault="00F43DD4" w:rsidP="00F43DD4">
      <w:pPr>
        <w:pStyle w:val="Titre3"/>
        <w:shd w:val="clear" w:color="auto" w:fill="FFFFFF"/>
        <w:spacing w:before="0" w:after="120"/>
        <w:ind w:hanging="1418"/>
        <w:rPr>
          <w:rFonts w:ascii="Arial" w:hAnsi="Arial" w:cs="Arial"/>
          <w:i/>
          <w:color w:val="auto"/>
          <w:sz w:val="28"/>
          <w:szCs w:val="28"/>
        </w:rPr>
      </w:pPr>
      <w:r w:rsidRPr="00F43DD4">
        <w:rPr>
          <w:rFonts w:ascii="Arial" w:hAnsi="Arial" w:cs="Arial"/>
          <w:i/>
          <w:color w:val="auto"/>
          <w:sz w:val="28"/>
          <w:szCs w:val="28"/>
        </w:rPr>
        <w:lastRenderedPageBreak/>
        <w:t>Oïdium</w:t>
      </w:r>
    </w:p>
    <w:p w:rsidR="00F43DD4" w:rsidRPr="00805555" w:rsidRDefault="00F43DD4" w:rsidP="00F43DD4">
      <w:pPr>
        <w:ind w:left="0" w:right="-30" w:firstLine="0"/>
        <w:rPr>
          <w:rFonts w:ascii="Arial" w:eastAsia="Times New Roman" w:hAnsi="Arial" w:cs="Arial"/>
          <w:b/>
          <w:color w:val="FF0000"/>
          <w:sz w:val="24"/>
          <w:szCs w:val="24"/>
          <w:shd w:val="clear" w:color="auto" w:fill="FFFFFF"/>
          <w:lang w:eastAsia="fr-FR"/>
        </w:rPr>
      </w:pPr>
      <w:r w:rsidRPr="00EE13B1">
        <w:rPr>
          <w:rFonts w:ascii="Arial" w:eastAsia="Times New Roman" w:hAnsi="Arial" w:cs="Arial"/>
          <w:b/>
          <w:color w:val="212121"/>
          <w:sz w:val="24"/>
          <w:szCs w:val="24"/>
          <w:shd w:val="clear" w:color="auto" w:fill="FFFFFF"/>
          <w:lang w:eastAsia="fr-FR"/>
        </w:rPr>
        <w:t>Symptômes</w:t>
      </w:r>
      <w:r>
        <w:rPr>
          <w:rFonts w:ascii="Arial" w:eastAsia="Times New Roman" w:hAnsi="Arial" w:cs="Arial"/>
          <w:color w:val="212121"/>
          <w:sz w:val="24"/>
          <w:szCs w:val="24"/>
          <w:shd w:val="clear" w:color="auto" w:fill="FFFFFF"/>
          <w:lang w:eastAsia="fr-FR"/>
        </w:rPr>
        <w:t xml:space="preserve"> =&gt;</w:t>
      </w:r>
      <w:r w:rsidRPr="00F43DD4">
        <w:rPr>
          <w:rFonts w:ascii="Arial" w:eastAsia="Times New Roman" w:hAnsi="Arial" w:cs="Arial"/>
          <w:b/>
          <w:bCs/>
          <w:color w:val="212121"/>
          <w:sz w:val="24"/>
          <w:szCs w:val="24"/>
          <w:lang w:eastAsia="fr-FR"/>
        </w:rPr>
        <w:t> </w:t>
      </w:r>
      <w:r w:rsidRPr="00F43DD4">
        <w:rPr>
          <w:rFonts w:ascii="Arial" w:eastAsia="Times New Roman" w:hAnsi="Arial" w:cs="Arial"/>
          <w:color w:val="212121"/>
          <w:sz w:val="24"/>
          <w:szCs w:val="24"/>
          <w:shd w:val="clear" w:color="auto" w:fill="FFFFFF"/>
          <w:lang w:eastAsia="fr-FR"/>
        </w:rPr>
        <w:t xml:space="preserve">le feuillage se couvre </w:t>
      </w:r>
      <w:r w:rsidRPr="00805555">
        <w:rPr>
          <w:rFonts w:ascii="Arial" w:eastAsia="Times New Roman" w:hAnsi="Arial" w:cs="Arial"/>
          <w:b/>
          <w:color w:val="212121"/>
          <w:sz w:val="24"/>
          <w:szCs w:val="24"/>
          <w:shd w:val="clear" w:color="auto" w:fill="FFFFFF"/>
          <w:lang w:eastAsia="fr-FR"/>
        </w:rPr>
        <w:t>d'un duvet poudreux blanc</w:t>
      </w:r>
      <w:r w:rsidRPr="00F43DD4">
        <w:rPr>
          <w:rFonts w:ascii="Arial" w:eastAsia="Times New Roman" w:hAnsi="Arial" w:cs="Arial"/>
          <w:color w:val="212121"/>
          <w:sz w:val="24"/>
          <w:szCs w:val="24"/>
          <w:shd w:val="clear" w:color="auto" w:fill="FFFFFF"/>
          <w:lang w:eastAsia="fr-FR"/>
        </w:rPr>
        <w:t xml:space="preserve"> </w:t>
      </w:r>
      <w:r w:rsidRPr="00383A45">
        <w:rPr>
          <w:rFonts w:ascii="Arial" w:eastAsia="Times New Roman" w:hAnsi="Arial" w:cs="Arial"/>
          <w:b/>
          <w:color w:val="212121"/>
          <w:sz w:val="24"/>
          <w:szCs w:val="24"/>
          <w:shd w:val="clear" w:color="auto" w:fill="FFFFFF"/>
          <w:lang w:eastAsia="fr-FR"/>
        </w:rPr>
        <w:t>qui gagne ensuite les pétioles.</w:t>
      </w:r>
      <w:r w:rsidRPr="00F43DD4">
        <w:rPr>
          <w:rFonts w:ascii="Arial" w:eastAsia="Times New Roman" w:hAnsi="Arial" w:cs="Arial"/>
          <w:color w:val="212121"/>
          <w:sz w:val="24"/>
          <w:szCs w:val="24"/>
          <w:shd w:val="clear" w:color="auto" w:fill="FFFFFF"/>
          <w:lang w:eastAsia="fr-FR"/>
        </w:rPr>
        <w:t xml:space="preserve"> Cette maladie assez fréquente au jardin se manifeste du </w:t>
      </w:r>
      <w:r w:rsidRPr="00805555">
        <w:rPr>
          <w:rFonts w:ascii="Arial" w:eastAsia="Times New Roman" w:hAnsi="Arial" w:cs="Arial"/>
          <w:b/>
          <w:color w:val="212121"/>
          <w:sz w:val="24"/>
          <w:szCs w:val="24"/>
          <w:shd w:val="clear" w:color="auto" w:fill="FFFFFF"/>
          <w:lang w:eastAsia="fr-FR"/>
        </w:rPr>
        <w:t>début de l’été à la fin de l’automne,</w:t>
      </w:r>
      <w:r w:rsidRPr="00F43DD4">
        <w:rPr>
          <w:rFonts w:ascii="Arial" w:eastAsia="Times New Roman" w:hAnsi="Arial" w:cs="Arial"/>
          <w:color w:val="212121"/>
          <w:sz w:val="24"/>
          <w:szCs w:val="24"/>
          <w:shd w:val="clear" w:color="auto" w:fill="FFFFFF"/>
          <w:lang w:eastAsia="fr-FR"/>
        </w:rPr>
        <w:t xml:space="preserve"> surtout </w:t>
      </w:r>
      <w:r w:rsidRPr="00383A45">
        <w:rPr>
          <w:rFonts w:ascii="Arial" w:eastAsia="Times New Roman" w:hAnsi="Arial" w:cs="Arial"/>
          <w:b/>
          <w:color w:val="212121"/>
          <w:sz w:val="24"/>
          <w:szCs w:val="24"/>
          <w:shd w:val="clear" w:color="auto" w:fill="FFFFFF"/>
          <w:lang w:eastAsia="fr-FR"/>
        </w:rPr>
        <w:t>en périodes chaudes et sèches.</w:t>
      </w:r>
      <w:r w:rsidRPr="00F43DD4">
        <w:rPr>
          <w:rFonts w:ascii="Arial" w:eastAsia="Times New Roman" w:hAnsi="Arial" w:cs="Arial"/>
          <w:color w:val="212121"/>
          <w:sz w:val="24"/>
          <w:szCs w:val="24"/>
          <w:shd w:val="clear" w:color="auto" w:fill="FFFFFF"/>
          <w:lang w:eastAsia="fr-FR"/>
        </w:rPr>
        <w:t xml:space="preserve"> </w:t>
      </w:r>
      <w:r w:rsidRPr="00805555">
        <w:rPr>
          <w:rFonts w:ascii="Arial" w:eastAsia="Times New Roman" w:hAnsi="Arial" w:cs="Arial"/>
          <w:b/>
          <w:color w:val="FF0000"/>
          <w:sz w:val="24"/>
          <w:szCs w:val="24"/>
          <w:shd w:val="clear" w:color="auto" w:fill="FFFFFF"/>
          <w:lang w:eastAsia="fr-FR"/>
        </w:rPr>
        <w:t>N’arrosez pas les feuilles à la fin de la journée lorsque la terre est sèche.</w:t>
      </w:r>
    </w:p>
    <w:p w:rsidR="00EE13B1" w:rsidRPr="00805555" w:rsidRDefault="00F43DD4" w:rsidP="00F43DD4">
      <w:pPr>
        <w:ind w:left="0" w:right="-30" w:firstLine="0"/>
        <w:rPr>
          <w:rFonts w:ascii="Arial" w:hAnsi="Arial" w:cs="Arial"/>
          <w:b/>
          <w:color w:val="414040"/>
          <w:sz w:val="24"/>
          <w:szCs w:val="24"/>
          <w:shd w:val="clear" w:color="auto" w:fill="FFFFFF"/>
        </w:rPr>
      </w:pPr>
      <w:r w:rsidRPr="00EE13B1">
        <w:rPr>
          <w:rFonts w:ascii="Arial" w:eastAsia="Times New Roman" w:hAnsi="Arial" w:cs="Arial"/>
          <w:b/>
          <w:bCs/>
          <w:sz w:val="24"/>
          <w:szCs w:val="24"/>
          <w:lang w:eastAsia="fr-FR"/>
        </w:rPr>
        <w:t>Solutions</w:t>
      </w:r>
      <w:r>
        <w:rPr>
          <w:rFonts w:ascii="Arial" w:eastAsia="Times New Roman" w:hAnsi="Arial" w:cs="Arial"/>
          <w:b/>
          <w:bCs/>
          <w:sz w:val="24"/>
          <w:szCs w:val="24"/>
          <w:lang w:eastAsia="fr-FR"/>
        </w:rPr>
        <w:t xml:space="preserve"> </w:t>
      </w:r>
      <w:r>
        <w:rPr>
          <w:rFonts w:ascii="Arial" w:eastAsia="Times New Roman" w:hAnsi="Arial" w:cs="Arial"/>
          <w:bCs/>
          <w:sz w:val="24"/>
          <w:szCs w:val="24"/>
          <w:lang w:eastAsia="fr-FR"/>
        </w:rPr>
        <w:t xml:space="preserve"> =&gt;</w:t>
      </w:r>
      <w:r w:rsidRPr="00F43DD4">
        <w:rPr>
          <w:rFonts w:ascii="Arial" w:eastAsia="Times New Roman" w:hAnsi="Arial" w:cs="Arial"/>
          <w:b/>
          <w:bCs/>
          <w:color w:val="212121"/>
          <w:sz w:val="24"/>
          <w:szCs w:val="24"/>
          <w:lang w:eastAsia="fr-FR"/>
        </w:rPr>
        <w:t> </w:t>
      </w:r>
      <w:r w:rsidRPr="00F43DD4">
        <w:rPr>
          <w:rFonts w:ascii="Arial" w:eastAsia="Times New Roman" w:hAnsi="Arial" w:cs="Arial"/>
          <w:color w:val="212121"/>
          <w:sz w:val="24"/>
          <w:szCs w:val="24"/>
          <w:shd w:val="clear" w:color="auto" w:fill="FFFFFF"/>
          <w:lang w:eastAsia="fr-FR"/>
        </w:rPr>
        <w:t xml:space="preserve">limitez la propagation </w:t>
      </w:r>
      <w:r w:rsidRPr="00F43DD4">
        <w:rPr>
          <w:rFonts w:ascii="Arial" w:eastAsia="Times New Roman" w:hAnsi="Arial" w:cs="Arial"/>
          <w:color w:val="000000" w:themeColor="text1"/>
          <w:sz w:val="24"/>
          <w:szCs w:val="24"/>
          <w:shd w:val="clear" w:color="auto" w:fill="FFFFFF"/>
          <w:lang w:eastAsia="fr-FR"/>
        </w:rPr>
        <w:t>de l’</w:t>
      </w:r>
      <w:r w:rsidRPr="00F43DD4">
        <w:rPr>
          <w:rFonts w:ascii="Arial" w:eastAsia="Times New Roman" w:hAnsi="Arial" w:cs="Arial"/>
          <w:color w:val="000000" w:themeColor="text1"/>
          <w:sz w:val="24"/>
          <w:szCs w:val="24"/>
          <w:lang w:eastAsia="fr-FR"/>
        </w:rPr>
        <w:t>oïdium</w:t>
      </w:r>
      <w:r w:rsidRPr="00F43DD4">
        <w:rPr>
          <w:rFonts w:ascii="Arial" w:eastAsia="Times New Roman" w:hAnsi="Arial" w:cs="Arial"/>
          <w:color w:val="212121"/>
          <w:sz w:val="24"/>
          <w:szCs w:val="24"/>
          <w:shd w:val="clear" w:color="auto" w:fill="FFFFFF"/>
          <w:lang w:eastAsia="fr-FR"/>
        </w:rPr>
        <w:t xml:space="preserve">, dès les premiers symptômes, </w:t>
      </w:r>
      <w:r w:rsidRPr="00805555">
        <w:rPr>
          <w:rFonts w:ascii="Arial" w:eastAsia="Times New Roman" w:hAnsi="Arial" w:cs="Arial"/>
          <w:b/>
          <w:color w:val="212121"/>
          <w:sz w:val="24"/>
          <w:szCs w:val="24"/>
          <w:shd w:val="clear" w:color="auto" w:fill="FFFFFF"/>
          <w:lang w:eastAsia="fr-FR"/>
        </w:rPr>
        <w:t>en pinçant toutes les parties atteintes.</w:t>
      </w:r>
      <w:r w:rsidRPr="00F43DD4">
        <w:rPr>
          <w:rFonts w:ascii="Arial" w:eastAsia="Times New Roman" w:hAnsi="Arial" w:cs="Arial"/>
          <w:color w:val="212121"/>
          <w:sz w:val="24"/>
          <w:szCs w:val="24"/>
          <w:shd w:val="clear" w:color="auto" w:fill="FFFFFF"/>
          <w:lang w:eastAsia="fr-FR"/>
        </w:rPr>
        <w:t xml:space="preserve"> Traitez avec du soufre quand la température est comprise entre 15 et 28 °C. Ce fongicide agit également préventivement</w:t>
      </w:r>
      <w:r w:rsidR="000634E4">
        <w:rPr>
          <w:rFonts w:ascii="Arial" w:eastAsia="Times New Roman" w:hAnsi="Arial" w:cs="Arial"/>
          <w:color w:val="212121"/>
          <w:sz w:val="24"/>
          <w:szCs w:val="24"/>
          <w:shd w:val="clear" w:color="auto" w:fill="FFFFFF"/>
          <w:lang w:eastAsia="fr-FR"/>
        </w:rPr>
        <w:t xml:space="preserve"> </w:t>
      </w:r>
      <w:r w:rsidR="000634E4" w:rsidRPr="00805555">
        <w:rPr>
          <w:rFonts w:ascii="Arial" w:eastAsia="Times New Roman" w:hAnsi="Arial" w:cs="Arial"/>
          <w:b/>
          <w:color w:val="212121"/>
          <w:sz w:val="24"/>
          <w:szCs w:val="24"/>
          <w:shd w:val="clear" w:color="auto" w:fill="FFFFFF"/>
          <w:lang w:eastAsia="fr-FR"/>
        </w:rPr>
        <w:t>=&gt;</w:t>
      </w:r>
      <w:r w:rsidR="000634E4" w:rsidRPr="00805555">
        <w:rPr>
          <w:rFonts w:ascii="Segoe UI" w:hAnsi="Segoe UI" w:cs="Segoe UI"/>
          <w:b/>
          <w:color w:val="212529"/>
          <w:sz w:val="16"/>
          <w:szCs w:val="16"/>
          <w:shd w:val="clear" w:color="auto" w:fill="FFFFFF"/>
        </w:rPr>
        <w:t xml:space="preserve"> </w:t>
      </w:r>
      <w:r w:rsidR="000634E4" w:rsidRPr="00805555">
        <w:rPr>
          <w:rFonts w:ascii="Arial" w:hAnsi="Arial" w:cs="Arial"/>
          <w:b/>
          <w:color w:val="414040"/>
          <w:sz w:val="24"/>
          <w:szCs w:val="24"/>
          <w:shd w:val="clear" w:color="auto" w:fill="FFFFFF"/>
        </w:rPr>
        <w:t>Utiliser les décoctions ou macération de prêle, en pulvérisation préventive.</w:t>
      </w:r>
    </w:p>
    <w:p w:rsidR="00F307C9" w:rsidRDefault="00F307C9" w:rsidP="00F43DD4">
      <w:pPr>
        <w:ind w:left="0" w:right="-30" w:firstLine="0"/>
        <w:rPr>
          <w:rFonts w:ascii="Arial" w:hAnsi="Arial" w:cs="Arial"/>
          <w:color w:val="666666"/>
          <w:sz w:val="18"/>
          <w:szCs w:val="18"/>
        </w:rPr>
      </w:pPr>
      <w:r w:rsidRPr="00BD5790">
        <w:rPr>
          <w:rStyle w:val="lev"/>
          <w:rFonts w:ascii="Arial" w:hAnsi="Arial" w:cs="Arial"/>
          <w:color w:val="333333"/>
          <w:sz w:val="24"/>
          <w:szCs w:val="24"/>
          <w:shd w:val="clear" w:color="auto" w:fill="FFFFFF"/>
        </w:rPr>
        <w:t>Comment lutter en prévention</w:t>
      </w:r>
    </w:p>
    <w:p w:rsidR="00F307C9" w:rsidRDefault="00F307C9" w:rsidP="00F307C9">
      <w:pPr>
        <w:pStyle w:val="Paragraphedeliste"/>
        <w:numPr>
          <w:ilvl w:val="0"/>
          <w:numId w:val="4"/>
        </w:numPr>
        <w:ind w:right="-30"/>
        <w:rPr>
          <w:rFonts w:ascii="Arial" w:eastAsia="Times New Roman" w:hAnsi="Arial" w:cs="Arial"/>
          <w:color w:val="212529"/>
          <w:sz w:val="24"/>
          <w:szCs w:val="24"/>
          <w:lang w:eastAsia="fr-FR"/>
        </w:rPr>
      </w:pPr>
      <w:r w:rsidRPr="00F307C9">
        <w:rPr>
          <w:rFonts w:ascii="Arial" w:eastAsia="Times New Roman" w:hAnsi="Arial" w:cs="Arial"/>
          <w:color w:val="212529"/>
          <w:sz w:val="24"/>
          <w:szCs w:val="24"/>
          <w:lang w:eastAsia="fr-FR"/>
        </w:rPr>
        <w:t>Bien espacer les plantations. Cela limitera la contamination entre les cultures.</w:t>
      </w:r>
    </w:p>
    <w:p w:rsidR="00F307C9" w:rsidRDefault="00F307C9" w:rsidP="00F307C9">
      <w:pPr>
        <w:pStyle w:val="Paragraphedeliste"/>
        <w:numPr>
          <w:ilvl w:val="0"/>
          <w:numId w:val="4"/>
        </w:numPr>
        <w:ind w:right="-30"/>
        <w:rPr>
          <w:rFonts w:ascii="Arial" w:eastAsia="Times New Roman" w:hAnsi="Arial" w:cs="Arial"/>
          <w:color w:val="212529"/>
          <w:sz w:val="24"/>
          <w:szCs w:val="24"/>
          <w:lang w:eastAsia="fr-FR"/>
        </w:rPr>
      </w:pPr>
      <w:r w:rsidRPr="00F307C9">
        <w:rPr>
          <w:rFonts w:ascii="Arial" w:eastAsia="Times New Roman" w:hAnsi="Arial" w:cs="Arial"/>
          <w:color w:val="212529"/>
          <w:sz w:val="24"/>
          <w:szCs w:val="24"/>
          <w:lang w:eastAsia="fr-FR"/>
        </w:rPr>
        <w:t>Éviter d’arroser les feuilles, surtout en cas de grosse chaleur. Il faut seulement arroser le pied des plantes. De préférence, arrosez le matin, car il fait plus frais que le soir.</w:t>
      </w:r>
    </w:p>
    <w:p w:rsidR="00F307C9" w:rsidRDefault="00F307C9" w:rsidP="00F307C9">
      <w:pPr>
        <w:pStyle w:val="Paragraphedeliste"/>
        <w:numPr>
          <w:ilvl w:val="0"/>
          <w:numId w:val="4"/>
        </w:numPr>
        <w:ind w:right="-30"/>
        <w:rPr>
          <w:rFonts w:ascii="Arial" w:eastAsia="Times New Roman" w:hAnsi="Arial" w:cs="Arial"/>
          <w:color w:val="212529"/>
          <w:sz w:val="24"/>
          <w:szCs w:val="24"/>
          <w:lang w:eastAsia="fr-FR"/>
        </w:rPr>
      </w:pPr>
      <w:r w:rsidRPr="00F307C9">
        <w:rPr>
          <w:rFonts w:ascii="Arial" w:eastAsia="Times New Roman" w:hAnsi="Arial" w:cs="Arial"/>
          <w:color w:val="212529"/>
          <w:sz w:val="24"/>
          <w:szCs w:val="24"/>
          <w:lang w:eastAsia="fr-FR"/>
        </w:rPr>
        <w:t>Éviter en outre les fumures trop riches en azote.</w:t>
      </w:r>
    </w:p>
    <w:p w:rsidR="00F307C9" w:rsidRDefault="00F307C9" w:rsidP="00F307C9">
      <w:pPr>
        <w:pStyle w:val="Paragraphedeliste"/>
        <w:numPr>
          <w:ilvl w:val="0"/>
          <w:numId w:val="4"/>
        </w:numPr>
        <w:ind w:right="-30"/>
        <w:rPr>
          <w:rFonts w:ascii="Arial" w:eastAsia="Times New Roman" w:hAnsi="Arial" w:cs="Arial"/>
          <w:color w:val="212529"/>
          <w:sz w:val="24"/>
          <w:szCs w:val="24"/>
          <w:lang w:eastAsia="fr-FR"/>
        </w:rPr>
      </w:pPr>
      <w:r w:rsidRPr="00F307C9">
        <w:rPr>
          <w:rFonts w:ascii="Arial" w:eastAsia="Times New Roman" w:hAnsi="Arial" w:cs="Arial"/>
          <w:color w:val="212529"/>
          <w:sz w:val="24"/>
          <w:szCs w:val="24"/>
          <w:lang w:eastAsia="fr-FR"/>
        </w:rPr>
        <w:t>Rechercher des variétés de plantes peu sensibles aux champignons.</w:t>
      </w:r>
    </w:p>
    <w:p w:rsidR="00F307C9" w:rsidRPr="00857C7F" w:rsidRDefault="00F307C9" w:rsidP="00857C7F">
      <w:pPr>
        <w:pStyle w:val="Paragraphedeliste"/>
        <w:numPr>
          <w:ilvl w:val="0"/>
          <w:numId w:val="4"/>
        </w:numPr>
        <w:ind w:right="-30"/>
        <w:rPr>
          <w:rFonts w:ascii="Arial" w:hAnsi="Arial" w:cs="Arial"/>
          <w:color w:val="414040"/>
          <w:sz w:val="24"/>
          <w:szCs w:val="24"/>
          <w:shd w:val="clear" w:color="auto" w:fill="FFFFFF"/>
        </w:rPr>
      </w:pPr>
      <w:r w:rsidRPr="00857C7F">
        <w:rPr>
          <w:rFonts w:ascii="Arial" w:eastAsia="Times New Roman" w:hAnsi="Arial" w:cs="Arial"/>
          <w:color w:val="212529"/>
          <w:sz w:val="24"/>
          <w:szCs w:val="24"/>
          <w:lang w:eastAsia="fr-FR"/>
        </w:rPr>
        <w:t xml:space="preserve">Surveiller ses plants. En cas de nuit fraîche ou de rosée matinale suivie de températures diurnes clémentes, le risque de </w:t>
      </w:r>
      <w:r w:rsidRPr="00857C7F">
        <w:rPr>
          <w:rFonts w:ascii="Arial" w:hAnsi="Arial" w:cs="Arial"/>
          <w:color w:val="414040"/>
          <w:sz w:val="24"/>
          <w:szCs w:val="24"/>
          <w:shd w:val="clear" w:color="auto" w:fill="FFFFFF"/>
        </w:rPr>
        <w:t>propagation est élevé.</w:t>
      </w:r>
    </w:p>
    <w:p w:rsidR="00857C7F" w:rsidRPr="00857C7F" w:rsidRDefault="00F307C9" w:rsidP="00857C7F">
      <w:pPr>
        <w:ind w:left="0" w:right="-30" w:firstLine="0"/>
        <w:rPr>
          <w:rStyle w:val="lev"/>
          <w:rFonts w:ascii="Arial" w:hAnsi="Arial" w:cs="Arial"/>
          <w:bCs w:val="0"/>
          <w:sz w:val="24"/>
          <w:szCs w:val="24"/>
          <w:shd w:val="clear" w:color="auto" w:fill="FFFFFF"/>
        </w:rPr>
      </w:pPr>
      <w:r w:rsidRPr="00857C7F">
        <w:rPr>
          <w:rStyle w:val="lev"/>
          <w:rFonts w:ascii="Arial" w:hAnsi="Arial" w:cs="Arial"/>
          <w:bCs w:val="0"/>
          <w:sz w:val="24"/>
          <w:szCs w:val="24"/>
          <w:shd w:val="clear" w:color="auto" w:fill="FFFFFF"/>
        </w:rPr>
        <w:t>Lors</w:t>
      </w:r>
      <w:r w:rsidR="00C76E5E">
        <w:rPr>
          <w:rStyle w:val="lev"/>
          <w:rFonts w:ascii="Arial" w:hAnsi="Arial" w:cs="Arial"/>
          <w:bCs w:val="0"/>
          <w:sz w:val="24"/>
          <w:szCs w:val="24"/>
          <w:shd w:val="clear" w:color="auto" w:fill="FFFFFF"/>
        </w:rPr>
        <w:t>que</w:t>
      </w:r>
      <w:r w:rsidRPr="00857C7F">
        <w:rPr>
          <w:rStyle w:val="lev"/>
          <w:rFonts w:ascii="Arial" w:hAnsi="Arial" w:cs="Arial"/>
          <w:bCs w:val="0"/>
          <w:sz w:val="24"/>
          <w:szCs w:val="24"/>
          <w:shd w:val="clear" w:color="auto" w:fill="FFFFFF"/>
        </w:rPr>
        <w:t xml:space="preserve"> </w:t>
      </w:r>
      <w:r w:rsidR="00C76E5E">
        <w:rPr>
          <w:rStyle w:val="lev"/>
          <w:rFonts w:ascii="Arial" w:hAnsi="Arial" w:cs="Arial"/>
          <w:bCs w:val="0"/>
          <w:sz w:val="24"/>
          <w:szCs w:val="24"/>
          <w:shd w:val="clear" w:color="auto" w:fill="FFFFFF"/>
        </w:rPr>
        <w:t>les plantes sont infestées</w:t>
      </w:r>
    </w:p>
    <w:p w:rsidR="00857C7F" w:rsidRPr="00857C7F" w:rsidRDefault="00F307C9" w:rsidP="00857C7F">
      <w:pPr>
        <w:pStyle w:val="Paragraphedeliste"/>
        <w:numPr>
          <w:ilvl w:val="0"/>
          <w:numId w:val="5"/>
        </w:numPr>
        <w:ind w:right="-30"/>
        <w:rPr>
          <w:rFonts w:ascii="Arial" w:eastAsia="Times New Roman" w:hAnsi="Arial" w:cs="Arial"/>
          <w:color w:val="212529"/>
          <w:sz w:val="24"/>
          <w:szCs w:val="24"/>
          <w:lang w:eastAsia="fr-FR"/>
        </w:rPr>
      </w:pPr>
      <w:r w:rsidRPr="00805555">
        <w:rPr>
          <w:rFonts w:ascii="Arial" w:hAnsi="Arial" w:cs="Arial"/>
          <w:b/>
          <w:sz w:val="24"/>
          <w:szCs w:val="24"/>
          <w:shd w:val="clear" w:color="auto" w:fill="FFFFFF"/>
        </w:rPr>
        <w:t xml:space="preserve">Retirer </w:t>
      </w:r>
      <w:r w:rsidRPr="00857C7F">
        <w:rPr>
          <w:rFonts w:ascii="Arial" w:hAnsi="Arial" w:cs="Arial"/>
          <w:sz w:val="24"/>
          <w:szCs w:val="24"/>
          <w:shd w:val="clear" w:color="auto" w:fill="FFFFFF"/>
        </w:rPr>
        <w:t xml:space="preserve">tout de suite les feuilles infestées. Y aller délicatement </w:t>
      </w:r>
      <w:r w:rsidRPr="00805555">
        <w:rPr>
          <w:rFonts w:ascii="Arial" w:hAnsi="Arial" w:cs="Arial"/>
          <w:b/>
          <w:sz w:val="24"/>
          <w:szCs w:val="24"/>
          <w:shd w:val="clear" w:color="auto" w:fill="FFFFFF"/>
        </w:rPr>
        <w:t>pour ne pas secouer les spores</w:t>
      </w:r>
      <w:r w:rsidRPr="00857C7F">
        <w:rPr>
          <w:rFonts w:ascii="Arial" w:hAnsi="Arial" w:cs="Arial"/>
          <w:sz w:val="24"/>
          <w:szCs w:val="24"/>
          <w:shd w:val="clear" w:color="auto" w:fill="FFFFFF"/>
        </w:rPr>
        <w:t xml:space="preserve"> partout au moment de la découpe.</w:t>
      </w:r>
    </w:p>
    <w:p w:rsidR="00857C7F" w:rsidRPr="00805555" w:rsidRDefault="00F307C9" w:rsidP="00857C7F">
      <w:pPr>
        <w:pStyle w:val="Paragraphedeliste"/>
        <w:numPr>
          <w:ilvl w:val="0"/>
          <w:numId w:val="5"/>
        </w:numPr>
        <w:ind w:right="-30"/>
        <w:rPr>
          <w:rFonts w:ascii="Arial" w:eastAsia="Times New Roman" w:hAnsi="Arial" w:cs="Arial"/>
          <w:b/>
          <w:color w:val="FF0000"/>
          <w:sz w:val="24"/>
          <w:szCs w:val="24"/>
          <w:lang w:eastAsia="fr-FR"/>
        </w:rPr>
      </w:pPr>
      <w:r w:rsidRPr="00857C7F">
        <w:rPr>
          <w:rFonts w:ascii="Arial" w:hAnsi="Arial" w:cs="Arial"/>
          <w:sz w:val="24"/>
          <w:szCs w:val="24"/>
          <w:shd w:val="clear" w:color="auto" w:fill="FFFFFF"/>
        </w:rPr>
        <w:t xml:space="preserve">Ne pas se débarrasser de ces feuilles, branches ou parties atteintes </w:t>
      </w:r>
      <w:r w:rsidRPr="00805555">
        <w:rPr>
          <w:rFonts w:ascii="Arial" w:hAnsi="Arial" w:cs="Arial"/>
          <w:b/>
          <w:sz w:val="24"/>
          <w:szCs w:val="24"/>
          <w:shd w:val="clear" w:color="auto" w:fill="FFFFFF"/>
        </w:rPr>
        <w:t>au compost</w:t>
      </w:r>
      <w:r w:rsidRPr="00857C7F">
        <w:rPr>
          <w:rFonts w:ascii="Arial" w:hAnsi="Arial" w:cs="Arial"/>
          <w:sz w:val="24"/>
          <w:szCs w:val="24"/>
          <w:shd w:val="clear" w:color="auto" w:fill="FFFFFF"/>
        </w:rPr>
        <w:t xml:space="preserve">. </w:t>
      </w:r>
      <w:r w:rsidRPr="00805555">
        <w:rPr>
          <w:rFonts w:ascii="Arial" w:hAnsi="Arial" w:cs="Arial"/>
          <w:b/>
          <w:color w:val="FF0000"/>
          <w:sz w:val="24"/>
          <w:szCs w:val="24"/>
          <w:shd w:val="clear" w:color="auto" w:fill="FFFFFF"/>
        </w:rPr>
        <w:t>Les brûler est la seule solution efficace.</w:t>
      </w:r>
    </w:p>
    <w:p w:rsidR="00F307C9" w:rsidRPr="00805555" w:rsidRDefault="00F307C9" w:rsidP="00857C7F">
      <w:pPr>
        <w:pStyle w:val="Paragraphedeliste"/>
        <w:numPr>
          <w:ilvl w:val="0"/>
          <w:numId w:val="5"/>
        </w:numPr>
        <w:ind w:right="-30"/>
        <w:rPr>
          <w:rFonts w:ascii="Arial" w:eastAsia="Times New Roman" w:hAnsi="Arial" w:cs="Arial"/>
          <w:b/>
          <w:color w:val="212529"/>
          <w:sz w:val="24"/>
          <w:szCs w:val="24"/>
          <w:lang w:eastAsia="fr-FR"/>
        </w:rPr>
      </w:pPr>
      <w:r w:rsidRPr="00805555">
        <w:rPr>
          <w:rFonts w:ascii="Arial" w:hAnsi="Arial" w:cs="Arial"/>
          <w:b/>
          <w:sz w:val="24"/>
          <w:szCs w:val="24"/>
          <w:shd w:val="clear" w:color="auto" w:fill="FFFFFF"/>
        </w:rPr>
        <w:t xml:space="preserve">Être réactif </w:t>
      </w:r>
      <w:r w:rsidR="00805555">
        <w:rPr>
          <w:rFonts w:ascii="Arial" w:hAnsi="Arial" w:cs="Arial"/>
          <w:b/>
          <w:sz w:val="24"/>
          <w:szCs w:val="24"/>
          <w:shd w:val="clear" w:color="auto" w:fill="FFFFFF"/>
        </w:rPr>
        <w:t>=&gt;</w:t>
      </w:r>
      <w:r w:rsidRPr="00805555">
        <w:rPr>
          <w:rFonts w:ascii="Arial" w:hAnsi="Arial" w:cs="Arial"/>
          <w:b/>
          <w:sz w:val="24"/>
          <w:szCs w:val="24"/>
          <w:shd w:val="clear" w:color="auto" w:fill="FFFFFF"/>
        </w:rPr>
        <w:t xml:space="preserve"> agir dès les premiers symptômes</w:t>
      </w:r>
      <w:r w:rsidRPr="00805555">
        <w:rPr>
          <w:rFonts w:ascii="Arial" w:hAnsi="Arial" w:cs="Arial"/>
          <w:b/>
          <w:color w:val="666666"/>
          <w:sz w:val="24"/>
          <w:szCs w:val="24"/>
          <w:shd w:val="clear" w:color="auto" w:fill="FFFFFF"/>
        </w:rPr>
        <w:t>.</w:t>
      </w:r>
    </w:p>
    <w:p w:rsidR="00857C7F" w:rsidRDefault="00857C7F" w:rsidP="00F43DD4">
      <w:pPr>
        <w:pStyle w:val="Titre3"/>
        <w:shd w:val="clear" w:color="auto" w:fill="FFFFFF"/>
        <w:spacing w:before="0" w:after="120"/>
        <w:ind w:hanging="1418"/>
        <w:rPr>
          <w:rFonts w:ascii="Arial" w:hAnsi="Arial" w:cs="Arial"/>
          <w:i/>
          <w:color w:val="auto"/>
          <w:sz w:val="28"/>
          <w:szCs w:val="28"/>
        </w:rPr>
      </w:pPr>
    </w:p>
    <w:p w:rsidR="00857C7F" w:rsidRPr="00857C7F" w:rsidRDefault="00857C7F" w:rsidP="00857C7F"/>
    <w:p w:rsidR="00F43DD4" w:rsidRPr="00F43DD4" w:rsidRDefault="00F43DD4" w:rsidP="00F43DD4">
      <w:pPr>
        <w:pStyle w:val="Titre3"/>
        <w:shd w:val="clear" w:color="auto" w:fill="FFFFFF"/>
        <w:spacing w:before="0" w:after="120"/>
        <w:ind w:hanging="1418"/>
        <w:rPr>
          <w:rFonts w:ascii="Arial" w:hAnsi="Arial" w:cs="Arial"/>
          <w:i/>
          <w:color w:val="auto"/>
          <w:sz w:val="28"/>
          <w:szCs w:val="28"/>
        </w:rPr>
      </w:pPr>
      <w:r w:rsidRPr="00F43DD4">
        <w:rPr>
          <w:rFonts w:ascii="Arial" w:hAnsi="Arial" w:cs="Arial"/>
          <w:i/>
          <w:color w:val="auto"/>
          <w:sz w:val="28"/>
          <w:szCs w:val="28"/>
        </w:rPr>
        <w:t>Mouche de la carotte</w:t>
      </w:r>
    </w:p>
    <w:p w:rsidR="00F43DD4" w:rsidRDefault="00F43DD4" w:rsidP="00F43DD4">
      <w:pPr>
        <w:ind w:left="0" w:right="-30" w:firstLine="0"/>
        <w:rPr>
          <w:rFonts w:ascii="Arial" w:eastAsia="Times New Roman" w:hAnsi="Arial" w:cs="Arial"/>
          <w:color w:val="212121"/>
          <w:sz w:val="24"/>
          <w:szCs w:val="24"/>
          <w:shd w:val="clear" w:color="auto" w:fill="FFFFFF"/>
          <w:lang w:eastAsia="fr-FR"/>
        </w:rPr>
      </w:pPr>
      <w:r w:rsidRPr="00EE13B1">
        <w:rPr>
          <w:rFonts w:ascii="Arial" w:eastAsia="Times New Roman" w:hAnsi="Arial" w:cs="Arial"/>
          <w:b/>
          <w:color w:val="212121"/>
          <w:sz w:val="24"/>
          <w:szCs w:val="24"/>
          <w:shd w:val="clear" w:color="auto" w:fill="FFFFFF"/>
          <w:lang w:eastAsia="fr-FR"/>
        </w:rPr>
        <w:t>Symptômes</w:t>
      </w:r>
      <w:r>
        <w:rPr>
          <w:rFonts w:ascii="Arial" w:eastAsia="Times New Roman" w:hAnsi="Arial" w:cs="Arial"/>
          <w:color w:val="212121"/>
          <w:sz w:val="24"/>
          <w:szCs w:val="24"/>
          <w:shd w:val="clear" w:color="auto" w:fill="FFFFFF"/>
          <w:lang w:eastAsia="fr-FR"/>
        </w:rPr>
        <w:t xml:space="preserve"> =&gt;</w:t>
      </w:r>
      <w:r w:rsidRPr="00EE13B1">
        <w:rPr>
          <w:rFonts w:ascii="Arial" w:eastAsia="Times New Roman" w:hAnsi="Arial" w:cs="Arial"/>
          <w:color w:val="212121"/>
          <w:sz w:val="24"/>
          <w:szCs w:val="24"/>
          <w:shd w:val="clear" w:color="auto" w:fill="FFFFFF"/>
          <w:lang w:eastAsia="fr-FR"/>
        </w:rPr>
        <w:t xml:space="preserve"> </w:t>
      </w:r>
      <w:r w:rsidRPr="00F43DD4">
        <w:rPr>
          <w:rFonts w:ascii="Arial" w:eastAsia="Times New Roman" w:hAnsi="Arial" w:cs="Arial"/>
          <w:color w:val="212121"/>
          <w:sz w:val="24"/>
          <w:szCs w:val="24"/>
          <w:shd w:val="clear" w:color="auto" w:fill="FFFFFF"/>
          <w:lang w:eastAsia="fr-FR"/>
        </w:rPr>
        <w:t>du début du printemps à la fin de l’automne</w:t>
      </w:r>
      <w:r w:rsidR="00805555">
        <w:rPr>
          <w:rFonts w:ascii="Arial" w:eastAsia="Times New Roman" w:hAnsi="Arial" w:cs="Arial"/>
          <w:color w:val="212121"/>
          <w:sz w:val="24"/>
          <w:szCs w:val="24"/>
          <w:shd w:val="clear" w:color="auto" w:fill="FFFFFF"/>
          <w:lang w:eastAsia="fr-FR"/>
        </w:rPr>
        <w:t xml:space="preserve"> =&gt;</w:t>
      </w:r>
      <w:r w:rsidRPr="00F43DD4">
        <w:rPr>
          <w:rFonts w:ascii="Arial" w:eastAsia="Times New Roman" w:hAnsi="Arial" w:cs="Arial"/>
          <w:color w:val="212121"/>
          <w:sz w:val="24"/>
          <w:szCs w:val="24"/>
          <w:shd w:val="clear" w:color="auto" w:fill="FFFFFF"/>
          <w:lang w:eastAsia="fr-FR"/>
        </w:rPr>
        <w:t xml:space="preserve"> les racines sont creusées de galeries sinueuses sous l’épiderme ou en profondeur.</w:t>
      </w:r>
    </w:p>
    <w:p w:rsidR="0036407C" w:rsidRPr="00805555" w:rsidRDefault="00F43DD4" w:rsidP="0036407C">
      <w:pPr>
        <w:ind w:left="0" w:right="-30" w:firstLine="0"/>
        <w:rPr>
          <w:rFonts w:ascii="Arial" w:eastAsia="Times New Roman" w:hAnsi="Arial" w:cs="Arial"/>
          <w:b/>
          <w:color w:val="FF0000"/>
          <w:sz w:val="24"/>
          <w:szCs w:val="24"/>
          <w:shd w:val="clear" w:color="auto" w:fill="FFFFFF"/>
          <w:lang w:eastAsia="fr-FR"/>
        </w:rPr>
      </w:pPr>
      <w:r w:rsidRPr="00763E4F">
        <w:rPr>
          <w:rStyle w:val="lev"/>
          <w:rFonts w:ascii="Arial" w:hAnsi="Arial" w:cs="Arial"/>
          <w:color w:val="333333"/>
          <w:sz w:val="24"/>
          <w:szCs w:val="24"/>
          <w:shd w:val="clear" w:color="auto" w:fill="FFFFFF"/>
        </w:rPr>
        <w:t>Le</w:t>
      </w:r>
      <w:r>
        <w:rPr>
          <w:rStyle w:val="lev"/>
          <w:rFonts w:ascii="Arial" w:hAnsi="Arial" w:cs="Arial"/>
          <w:color w:val="333333"/>
          <w:sz w:val="24"/>
          <w:szCs w:val="24"/>
          <w:shd w:val="clear" w:color="auto" w:fill="FFFFFF"/>
        </w:rPr>
        <w:t>s</w:t>
      </w:r>
      <w:r w:rsidRPr="00763E4F">
        <w:rPr>
          <w:rStyle w:val="lev"/>
          <w:rFonts w:ascii="Arial" w:hAnsi="Arial" w:cs="Arial"/>
          <w:color w:val="333333"/>
          <w:sz w:val="24"/>
          <w:szCs w:val="24"/>
          <w:shd w:val="clear" w:color="auto" w:fill="FFFFFF"/>
        </w:rPr>
        <w:t xml:space="preserve"> responsable</w:t>
      </w:r>
      <w:r>
        <w:rPr>
          <w:rStyle w:val="lev"/>
          <w:rFonts w:ascii="Arial" w:hAnsi="Arial" w:cs="Arial"/>
          <w:color w:val="333333"/>
          <w:sz w:val="24"/>
          <w:szCs w:val="24"/>
          <w:shd w:val="clear" w:color="auto" w:fill="FFFFFF"/>
        </w:rPr>
        <w:t>s</w:t>
      </w:r>
      <w:r w:rsidRPr="00763E4F">
        <w:rPr>
          <w:rFonts w:ascii="Arial" w:hAnsi="Arial" w:cs="Arial"/>
          <w:color w:val="333333"/>
          <w:sz w:val="24"/>
          <w:szCs w:val="24"/>
          <w:shd w:val="clear" w:color="auto" w:fill="FFFFFF"/>
        </w:rPr>
        <w:t> </w:t>
      </w:r>
      <w:r>
        <w:rPr>
          <w:rFonts w:ascii="Arial" w:hAnsi="Arial" w:cs="Arial"/>
          <w:color w:val="333333"/>
          <w:sz w:val="24"/>
          <w:szCs w:val="24"/>
          <w:shd w:val="clear" w:color="auto" w:fill="FFFFFF"/>
        </w:rPr>
        <w:t xml:space="preserve">=&gt; </w:t>
      </w:r>
      <w:r w:rsidRPr="00F43DD4">
        <w:rPr>
          <w:rFonts w:ascii="Arial" w:eastAsia="Times New Roman" w:hAnsi="Arial" w:cs="Arial"/>
          <w:color w:val="212121"/>
          <w:sz w:val="24"/>
          <w:szCs w:val="24"/>
          <w:shd w:val="clear" w:color="auto" w:fill="FFFFFF"/>
          <w:lang w:eastAsia="fr-FR"/>
        </w:rPr>
        <w:t xml:space="preserve"> </w:t>
      </w:r>
      <w:r>
        <w:rPr>
          <w:rFonts w:ascii="Arial" w:eastAsia="Times New Roman" w:hAnsi="Arial" w:cs="Arial"/>
          <w:color w:val="212121"/>
          <w:sz w:val="24"/>
          <w:szCs w:val="24"/>
          <w:shd w:val="clear" w:color="auto" w:fill="FFFFFF"/>
          <w:lang w:eastAsia="fr-FR"/>
        </w:rPr>
        <w:t>d</w:t>
      </w:r>
      <w:r w:rsidRPr="00F43DD4">
        <w:rPr>
          <w:rFonts w:ascii="Arial" w:eastAsia="Times New Roman" w:hAnsi="Arial" w:cs="Arial"/>
          <w:color w:val="212121"/>
          <w:sz w:val="24"/>
          <w:szCs w:val="24"/>
          <w:shd w:val="clear" w:color="auto" w:fill="FFFFFF"/>
          <w:lang w:eastAsia="fr-FR"/>
        </w:rPr>
        <w:t xml:space="preserve">e petites </w:t>
      </w:r>
      <w:r w:rsidRPr="00805555">
        <w:rPr>
          <w:rFonts w:ascii="Arial" w:eastAsia="Times New Roman" w:hAnsi="Arial" w:cs="Arial"/>
          <w:b/>
          <w:color w:val="212121"/>
          <w:sz w:val="24"/>
          <w:szCs w:val="24"/>
          <w:shd w:val="clear" w:color="auto" w:fill="FFFFFF"/>
          <w:lang w:eastAsia="fr-FR"/>
        </w:rPr>
        <w:t>larves jaunâtres</w:t>
      </w:r>
      <w:r w:rsidRPr="00F43DD4">
        <w:rPr>
          <w:rFonts w:ascii="Arial" w:eastAsia="Times New Roman" w:hAnsi="Arial" w:cs="Arial"/>
          <w:color w:val="212121"/>
          <w:sz w:val="24"/>
          <w:szCs w:val="24"/>
          <w:shd w:val="clear" w:color="auto" w:fill="FFFFFF"/>
          <w:lang w:eastAsia="fr-FR"/>
        </w:rPr>
        <w:t xml:space="preserve">, celles de </w:t>
      </w:r>
      <w:r w:rsidRPr="00805555">
        <w:rPr>
          <w:rFonts w:ascii="Arial" w:eastAsia="Times New Roman" w:hAnsi="Arial" w:cs="Arial"/>
          <w:b/>
          <w:color w:val="212121"/>
          <w:sz w:val="24"/>
          <w:szCs w:val="24"/>
          <w:shd w:val="clear" w:color="auto" w:fill="FFFFFF"/>
          <w:lang w:eastAsia="fr-FR"/>
        </w:rPr>
        <w:t>la </w:t>
      </w:r>
      <w:r w:rsidRPr="00805555">
        <w:rPr>
          <w:rFonts w:ascii="Arial" w:eastAsia="Times New Roman" w:hAnsi="Arial" w:cs="Arial"/>
          <w:b/>
          <w:color w:val="000000" w:themeColor="text1"/>
          <w:sz w:val="24"/>
          <w:szCs w:val="24"/>
          <w:lang w:eastAsia="fr-FR"/>
        </w:rPr>
        <w:t>mouche de la carotte</w:t>
      </w:r>
      <w:r w:rsidRPr="00F43DD4">
        <w:rPr>
          <w:rFonts w:ascii="Arial" w:eastAsia="Times New Roman" w:hAnsi="Arial" w:cs="Arial"/>
          <w:color w:val="000000" w:themeColor="text1"/>
          <w:sz w:val="24"/>
          <w:szCs w:val="24"/>
          <w:shd w:val="clear" w:color="auto" w:fill="FFFFFF"/>
          <w:lang w:eastAsia="fr-FR"/>
        </w:rPr>
        <w:t>,</w:t>
      </w:r>
      <w:r w:rsidRPr="00F43DD4">
        <w:rPr>
          <w:rFonts w:ascii="Arial" w:eastAsia="Times New Roman" w:hAnsi="Arial" w:cs="Arial"/>
          <w:color w:val="212121"/>
          <w:sz w:val="24"/>
          <w:szCs w:val="24"/>
          <w:shd w:val="clear" w:color="auto" w:fill="FFFFFF"/>
          <w:lang w:eastAsia="fr-FR"/>
        </w:rPr>
        <w:t xml:space="preserve">  continuent leur travail en descendant vers la pointe. </w:t>
      </w:r>
      <w:r w:rsidRPr="00805555">
        <w:rPr>
          <w:rFonts w:ascii="Arial" w:eastAsia="Times New Roman" w:hAnsi="Arial" w:cs="Arial"/>
          <w:b/>
          <w:color w:val="FF0000"/>
          <w:sz w:val="24"/>
          <w:szCs w:val="24"/>
          <w:shd w:val="clear" w:color="auto" w:fill="FFFFFF"/>
          <w:lang w:eastAsia="fr-FR"/>
        </w:rPr>
        <w:t>Le feuillage jaunit et se flétrit, mais il est bien trop tard pour réagir.</w:t>
      </w:r>
    </w:p>
    <w:p w:rsidR="00857C7F" w:rsidRPr="0036407C" w:rsidRDefault="00857C7F" w:rsidP="0036407C">
      <w:pPr>
        <w:ind w:left="0" w:right="-30" w:firstLine="0"/>
        <w:rPr>
          <w:rFonts w:ascii="Arial" w:hAnsi="Arial" w:cs="Arial"/>
          <w:b/>
          <w:sz w:val="24"/>
          <w:szCs w:val="24"/>
        </w:rPr>
      </w:pPr>
      <w:r w:rsidRPr="0036407C">
        <w:rPr>
          <w:rFonts w:ascii="Arial" w:hAnsi="Arial" w:cs="Arial"/>
          <w:b/>
          <w:sz w:val="24"/>
          <w:szCs w:val="24"/>
        </w:rPr>
        <w:t>En prévention</w:t>
      </w:r>
    </w:p>
    <w:p w:rsidR="00857C7F" w:rsidRDefault="00857C7F" w:rsidP="00857C7F">
      <w:pPr>
        <w:pStyle w:val="NormalWeb"/>
        <w:numPr>
          <w:ilvl w:val="0"/>
          <w:numId w:val="6"/>
        </w:numPr>
        <w:shd w:val="clear" w:color="auto" w:fill="FFFFFF"/>
        <w:spacing w:before="0" w:beforeAutospacing="0" w:after="0" w:afterAutospacing="0"/>
        <w:rPr>
          <w:rFonts w:ascii="Arial" w:hAnsi="Arial" w:cs="Arial"/>
          <w:color w:val="212121"/>
          <w:shd w:val="clear" w:color="auto" w:fill="FFFFFF"/>
        </w:rPr>
      </w:pPr>
      <w:r w:rsidRPr="00805555">
        <w:rPr>
          <w:rFonts w:ascii="Arial" w:hAnsi="Arial" w:cs="Arial"/>
          <w:b/>
          <w:color w:val="212121"/>
          <w:shd w:val="clear" w:color="auto" w:fill="FFFFFF"/>
        </w:rPr>
        <w:t>Organisez une bonne rotation</w:t>
      </w:r>
      <w:r w:rsidRPr="00857C7F">
        <w:rPr>
          <w:rFonts w:ascii="Arial" w:hAnsi="Arial" w:cs="Arial"/>
          <w:color w:val="212121"/>
          <w:shd w:val="clear" w:color="auto" w:fill="FFFFFF"/>
        </w:rPr>
        <w:t xml:space="preserve"> des cultures au sein de votre potager, </w:t>
      </w:r>
    </w:p>
    <w:p w:rsidR="00805555" w:rsidRPr="00805555" w:rsidRDefault="00857C7F" w:rsidP="00805555">
      <w:pPr>
        <w:pStyle w:val="NormalWeb"/>
        <w:numPr>
          <w:ilvl w:val="0"/>
          <w:numId w:val="6"/>
        </w:numPr>
        <w:shd w:val="clear" w:color="auto" w:fill="FFFFFF"/>
        <w:spacing w:before="0" w:beforeAutospacing="0" w:after="0" w:afterAutospacing="0"/>
        <w:rPr>
          <w:rFonts w:ascii="Arial" w:hAnsi="Arial" w:cs="Arial"/>
          <w:color w:val="212121"/>
          <w:shd w:val="clear" w:color="auto" w:fill="FFFFFF"/>
        </w:rPr>
      </w:pPr>
      <w:r w:rsidRPr="00805555">
        <w:rPr>
          <w:rFonts w:ascii="Arial" w:hAnsi="Arial" w:cs="Arial"/>
          <w:color w:val="212121"/>
          <w:shd w:val="clear" w:color="auto" w:fill="FFFFFF"/>
        </w:rPr>
        <w:t>Cultivez dans une terre équilibrée s</w:t>
      </w:r>
      <w:r w:rsidR="00805555" w:rsidRPr="00805555">
        <w:rPr>
          <w:rFonts w:ascii="Arial" w:hAnsi="Arial" w:cs="Arial"/>
          <w:color w:val="212121"/>
          <w:shd w:val="clear" w:color="auto" w:fill="FFFFFF"/>
        </w:rPr>
        <w:t xml:space="preserve">ans humidité ambiante excessive, </w:t>
      </w:r>
      <w:r w:rsidRPr="00805555">
        <w:rPr>
          <w:rFonts w:ascii="Arial" w:hAnsi="Arial" w:cs="Arial"/>
          <w:color w:val="212121"/>
          <w:shd w:val="clear" w:color="auto" w:fill="FFFFFF"/>
        </w:rPr>
        <w:t>en évitant les apports de matière organique fraiche.</w:t>
      </w:r>
    </w:p>
    <w:p w:rsidR="00857C7F" w:rsidRDefault="00857C7F" w:rsidP="00857C7F">
      <w:pPr>
        <w:pStyle w:val="NormalWeb"/>
        <w:numPr>
          <w:ilvl w:val="0"/>
          <w:numId w:val="6"/>
        </w:numPr>
        <w:shd w:val="clear" w:color="auto" w:fill="FFFFFF"/>
        <w:spacing w:before="0" w:beforeAutospacing="0" w:after="0" w:afterAutospacing="0"/>
        <w:rPr>
          <w:rFonts w:ascii="Arial" w:hAnsi="Arial" w:cs="Arial"/>
          <w:color w:val="212121"/>
          <w:shd w:val="clear" w:color="auto" w:fill="FFFFFF"/>
        </w:rPr>
      </w:pPr>
      <w:r w:rsidRPr="00857C7F">
        <w:rPr>
          <w:rFonts w:ascii="Arial" w:hAnsi="Arial" w:cs="Arial"/>
          <w:color w:val="212121"/>
          <w:shd w:val="clear" w:color="auto" w:fill="FFFFFF"/>
        </w:rPr>
        <w:t xml:space="preserve">Choisissez de semer des variétés reconnues pour leur moindre sensibilité à la mouche de la carotte, </w:t>
      </w:r>
    </w:p>
    <w:p w:rsidR="00857C7F" w:rsidRPr="00805555" w:rsidRDefault="00857C7F" w:rsidP="00857C7F">
      <w:pPr>
        <w:pStyle w:val="NormalWeb"/>
        <w:numPr>
          <w:ilvl w:val="0"/>
          <w:numId w:val="6"/>
        </w:numPr>
        <w:shd w:val="clear" w:color="auto" w:fill="FFFFFF"/>
        <w:spacing w:before="0" w:beforeAutospacing="0" w:after="0" w:afterAutospacing="0"/>
        <w:rPr>
          <w:rFonts w:ascii="Arial" w:hAnsi="Arial" w:cs="Arial"/>
          <w:b/>
          <w:color w:val="FF0000"/>
          <w:shd w:val="clear" w:color="auto" w:fill="FFFFFF"/>
        </w:rPr>
      </w:pPr>
      <w:r w:rsidRPr="00857C7F">
        <w:rPr>
          <w:rFonts w:ascii="Arial" w:hAnsi="Arial" w:cs="Arial"/>
          <w:color w:val="212121"/>
          <w:shd w:val="clear" w:color="auto" w:fill="FFFFFF"/>
        </w:rPr>
        <w:t xml:space="preserve">Dès que la levée de vos semis de carotte est engagée, disposez un filet ou voile anti-insectes, sur des arceaux bien tendus et suffisamment hauts car </w:t>
      </w:r>
      <w:r w:rsidRPr="00805555">
        <w:rPr>
          <w:rFonts w:ascii="Arial" w:hAnsi="Arial" w:cs="Arial"/>
          <w:b/>
          <w:color w:val="FF0000"/>
          <w:shd w:val="clear" w:color="auto" w:fill="FFFFFF"/>
        </w:rPr>
        <w:t>le voile devra rester en place jusqu’en octobre</w:t>
      </w:r>
      <w:r w:rsidR="00805555" w:rsidRPr="00805555">
        <w:rPr>
          <w:rFonts w:ascii="Arial" w:hAnsi="Arial" w:cs="Arial"/>
          <w:b/>
          <w:color w:val="FF0000"/>
          <w:shd w:val="clear" w:color="auto" w:fill="FFFFFF"/>
        </w:rPr>
        <w:t xml:space="preserve"> et ne pas être en contact du feuillage</w:t>
      </w:r>
      <w:r w:rsidRPr="00805555">
        <w:rPr>
          <w:rFonts w:ascii="Arial" w:hAnsi="Arial" w:cs="Arial"/>
          <w:b/>
          <w:color w:val="FF0000"/>
          <w:shd w:val="clear" w:color="auto" w:fill="FFFFFF"/>
        </w:rPr>
        <w:t>.</w:t>
      </w:r>
    </w:p>
    <w:p w:rsidR="00857C7F" w:rsidRPr="0036407C" w:rsidRDefault="00857C7F" w:rsidP="0036407C">
      <w:pPr>
        <w:pStyle w:val="NormalWeb"/>
        <w:numPr>
          <w:ilvl w:val="0"/>
          <w:numId w:val="6"/>
        </w:numPr>
        <w:shd w:val="clear" w:color="auto" w:fill="FFFFFF"/>
        <w:spacing w:before="0" w:beforeAutospacing="0" w:after="0" w:afterAutospacing="0"/>
        <w:rPr>
          <w:rFonts w:ascii="Arial" w:hAnsi="Arial" w:cs="Arial"/>
          <w:b/>
          <w:color w:val="212121"/>
          <w:shd w:val="clear" w:color="auto" w:fill="FFFFFF"/>
        </w:rPr>
      </w:pPr>
      <w:r w:rsidRPr="00857C7F">
        <w:rPr>
          <w:rFonts w:ascii="Arial" w:hAnsi="Arial" w:cs="Arial"/>
          <w:color w:val="212121"/>
          <w:shd w:val="clear" w:color="auto" w:fill="FFFFFF"/>
        </w:rPr>
        <w:t xml:space="preserve">Paillez les rangs et entre les rangs avec des plantes dont l’odeur fera fuir l’insecte qui ne restera pas là pour pondre </w:t>
      </w:r>
      <w:r w:rsidR="00805555">
        <w:rPr>
          <w:rFonts w:ascii="Arial" w:hAnsi="Arial" w:cs="Arial"/>
          <w:color w:val="212121"/>
          <w:shd w:val="clear" w:color="auto" w:fill="FFFFFF"/>
        </w:rPr>
        <w:t>=&gt;</w:t>
      </w:r>
      <w:r w:rsidRPr="0036407C">
        <w:rPr>
          <w:rFonts w:ascii="Arial" w:hAnsi="Arial" w:cs="Arial"/>
          <w:b/>
          <w:color w:val="212121"/>
          <w:shd w:val="clear" w:color="auto" w:fill="FFFFFF"/>
        </w:rPr>
        <w:t>absinthe, fougère, romarin, lavande, sauge, tanaisie, hysope, coriandre, mélisse…</w:t>
      </w:r>
    </w:p>
    <w:p w:rsidR="0036407C" w:rsidRPr="00805555" w:rsidRDefault="00857C7F" w:rsidP="0036407C">
      <w:pPr>
        <w:pStyle w:val="NormalWeb"/>
        <w:numPr>
          <w:ilvl w:val="0"/>
          <w:numId w:val="6"/>
        </w:numPr>
        <w:shd w:val="clear" w:color="auto" w:fill="FFFFFF"/>
        <w:spacing w:before="0" w:beforeAutospacing="0" w:after="0" w:afterAutospacing="0"/>
        <w:rPr>
          <w:rFonts w:ascii="Arial" w:hAnsi="Arial" w:cs="Arial"/>
          <w:b/>
          <w:color w:val="212121"/>
          <w:shd w:val="clear" w:color="auto" w:fill="FFFFFF"/>
        </w:rPr>
      </w:pPr>
      <w:r w:rsidRPr="00857C7F">
        <w:rPr>
          <w:rFonts w:ascii="Arial" w:hAnsi="Arial" w:cs="Arial"/>
          <w:color w:val="212121"/>
          <w:shd w:val="clear" w:color="auto" w:fill="FFFFFF"/>
        </w:rPr>
        <w:t xml:space="preserve">Veillez à ce qu’il n’y ait </w:t>
      </w:r>
      <w:r w:rsidRPr="00805555">
        <w:rPr>
          <w:rFonts w:ascii="Arial" w:hAnsi="Arial" w:cs="Arial"/>
          <w:b/>
          <w:color w:val="212121"/>
          <w:shd w:val="clear" w:color="auto" w:fill="FFFFFF"/>
        </w:rPr>
        <w:t>pas de carottes sauvages</w:t>
      </w:r>
      <w:r w:rsidRPr="00857C7F">
        <w:rPr>
          <w:rFonts w:ascii="Arial" w:hAnsi="Arial" w:cs="Arial"/>
          <w:color w:val="212121"/>
          <w:shd w:val="clear" w:color="auto" w:fill="FFFFFF"/>
        </w:rPr>
        <w:t xml:space="preserve"> autour de votre potager, sinon </w:t>
      </w:r>
      <w:r w:rsidRPr="00805555">
        <w:rPr>
          <w:rFonts w:ascii="Arial" w:hAnsi="Arial" w:cs="Arial"/>
          <w:b/>
          <w:color w:val="212121"/>
          <w:shd w:val="clear" w:color="auto" w:fill="FFFFFF"/>
        </w:rPr>
        <w:t xml:space="preserve">arrachez-les. </w:t>
      </w:r>
    </w:p>
    <w:p w:rsidR="00857C7F" w:rsidRPr="0036407C" w:rsidRDefault="00857C7F" w:rsidP="0036407C">
      <w:pPr>
        <w:pStyle w:val="NormalWeb"/>
        <w:numPr>
          <w:ilvl w:val="0"/>
          <w:numId w:val="6"/>
        </w:numPr>
        <w:shd w:val="clear" w:color="auto" w:fill="FFFFFF"/>
        <w:spacing w:before="0" w:beforeAutospacing="0" w:after="0" w:afterAutospacing="0"/>
        <w:rPr>
          <w:rFonts w:ascii="Arial" w:hAnsi="Arial" w:cs="Arial"/>
          <w:b/>
          <w:color w:val="212121"/>
          <w:shd w:val="clear" w:color="auto" w:fill="FFFFFF"/>
        </w:rPr>
      </w:pPr>
      <w:r w:rsidRPr="00857C7F">
        <w:rPr>
          <w:rFonts w:ascii="Arial" w:hAnsi="Arial" w:cs="Arial"/>
          <w:color w:val="212121"/>
          <w:shd w:val="clear" w:color="auto" w:fill="FFFFFF"/>
        </w:rPr>
        <w:t xml:space="preserve">Evitez de semer à côté les autres légumes victimes également de la mouche de la carotte </w:t>
      </w:r>
      <w:r w:rsidR="00805555" w:rsidRPr="00805555">
        <w:rPr>
          <w:rFonts w:ascii="Arial" w:hAnsi="Arial" w:cs="Arial"/>
          <w:color w:val="212121"/>
          <w:shd w:val="clear" w:color="auto" w:fill="FFFFFF"/>
        </w:rPr>
        <w:t>=&gt;</w:t>
      </w:r>
      <w:r w:rsidR="00805555">
        <w:rPr>
          <w:rFonts w:ascii="Arial" w:hAnsi="Arial" w:cs="Arial"/>
          <w:b/>
          <w:color w:val="212121"/>
          <w:shd w:val="clear" w:color="auto" w:fill="FFFFFF"/>
        </w:rPr>
        <w:t xml:space="preserve"> </w:t>
      </w:r>
      <w:r w:rsidRPr="0036407C">
        <w:rPr>
          <w:rFonts w:ascii="Arial" w:hAnsi="Arial" w:cs="Arial"/>
          <w:b/>
          <w:color w:val="212121"/>
          <w:shd w:val="clear" w:color="auto" w:fill="FFFFFF"/>
        </w:rPr>
        <w:t>panais, persil, céleri.</w:t>
      </w:r>
    </w:p>
    <w:p w:rsidR="0036407C" w:rsidRDefault="00857C7F" w:rsidP="0036407C">
      <w:pPr>
        <w:pStyle w:val="NormalWeb"/>
        <w:numPr>
          <w:ilvl w:val="0"/>
          <w:numId w:val="6"/>
        </w:numPr>
        <w:shd w:val="clear" w:color="auto" w:fill="FFFFFF"/>
        <w:spacing w:before="0" w:beforeAutospacing="0" w:after="0" w:afterAutospacing="0"/>
        <w:rPr>
          <w:rFonts w:ascii="Arial" w:hAnsi="Arial" w:cs="Arial"/>
          <w:color w:val="212121"/>
          <w:shd w:val="clear" w:color="auto" w:fill="FFFFFF"/>
        </w:rPr>
      </w:pPr>
      <w:r w:rsidRPr="00857C7F">
        <w:rPr>
          <w:rFonts w:ascii="Arial" w:hAnsi="Arial" w:cs="Arial"/>
          <w:color w:val="212121"/>
          <w:shd w:val="clear" w:color="auto" w:fill="FFFFFF"/>
        </w:rPr>
        <w:t xml:space="preserve">La culture comme </w:t>
      </w:r>
      <w:r w:rsidRPr="0036407C">
        <w:rPr>
          <w:rFonts w:ascii="Arial" w:hAnsi="Arial" w:cs="Arial"/>
          <w:b/>
          <w:color w:val="212121"/>
          <w:shd w:val="clear" w:color="auto" w:fill="FFFFFF"/>
        </w:rPr>
        <w:t>oignons, poireaux et échalotes</w:t>
      </w:r>
      <w:r w:rsidRPr="00857C7F">
        <w:rPr>
          <w:rFonts w:ascii="Arial" w:hAnsi="Arial" w:cs="Arial"/>
          <w:color w:val="212121"/>
          <w:shd w:val="clear" w:color="auto" w:fill="FFFFFF"/>
        </w:rPr>
        <w:t xml:space="preserve"> autour de la carotte aurait un effet protecteur</w:t>
      </w:r>
      <w:r w:rsidR="0036407C">
        <w:rPr>
          <w:rFonts w:ascii="Arial" w:hAnsi="Arial" w:cs="Arial"/>
          <w:color w:val="212121"/>
          <w:shd w:val="clear" w:color="auto" w:fill="FFFFFF"/>
        </w:rPr>
        <w:t>,</w:t>
      </w:r>
      <w:r w:rsidRPr="00857C7F">
        <w:rPr>
          <w:rFonts w:ascii="Arial" w:hAnsi="Arial" w:cs="Arial"/>
          <w:color w:val="212121"/>
          <w:shd w:val="clear" w:color="auto" w:fill="FFFFFF"/>
        </w:rPr>
        <w:t xml:space="preserve"> tout comme </w:t>
      </w:r>
      <w:r w:rsidRPr="0036407C">
        <w:rPr>
          <w:rFonts w:ascii="Arial" w:hAnsi="Arial" w:cs="Arial"/>
          <w:b/>
          <w:color w:val="212121"/>
          <w:shd w:val="clear" w:color="auto" w:fill="FFFFFF"/>
        </w:rPr>
        <w:t>le poivron, le piment et la laitue.</w:t>
      </w:r>
      <w:r w:rsidRPr="00857C7F">
        <w:rPr>
          <w:rFonts w:ascii="Arial" w:hAnsi="Arial" w:cs="Arial"/>
          <w:color w:val="212121"/>
          <w:shd w:val="clear" w:color="auto" w:fill="FFFFFF"/>
        </w:rPr>
        <w:t xml:space="preserve"> </w:t>
      </w:r>
    </w:p>
    <w:p w:rsidR="00857C7F" w:rsidRPr="00857C7F" w:rsidRDefault="00857C7F" w:rsidP="0036407C">
      <w:pPr>
        <w:pStyle w:val="NormalWeb"/>
        <w:numPr>
          <w:ilvl w:val="0"/>
          <w:numId w:val="6"/>
        </w:numPr>
        <w:shd w:val="clear" w:color="auto" w:fill="FFFFFF"/>
        <w:spacing w:before="0" w:beforeAutospacing="0" w:after="0" w:afterAutospacing="0"/>
        <w:rPr>
          <w:rFonts w:ascii="Arial" w:hAnsi="Arial" w:cs="Arial"/>
          <w:color w:val="212121"/>
          <w:shd w:val="clear" w:color="auto" w:fill="FFFFFF"/>
        </w:rPr>
      </w:pPr>
      <w:r w:rsidRPr="0036407C">
        <w:rPr>
          <w:rFonts w:ascii="Arial" w:hAnsi="Arial" w:cs="Arial"/>
          <w:b/>
          <w:color w:val="212121"/>
          <w:shd w:val="clear" w:color="auto" w:fill="FFFFFF"/>
        </w:rPr>
        <w:t>L'</w:t>
      </w:r>
      <w:r w:rsidR="0036407C" w:rsidRPr="0036407C">
        <w:rPr>
          <w:rFonts w:ascii="Arial" w:hAnsi="Arial" w:cs="Arial"/>
          <w:b/>
          <w:color w:val="212121"/>
          <w:shd w:val="clear" w:color="auto" w:fill="FFFFFF"/>
        </w:rPr>
        <w:t>œillet</w:t>
      </w:r>
      <w:r w:rsidRPr="0036407C">
        <w:rPr>
          <w:rFonts w:ascii="Arial" w:hAnsi="Arial" w:cs="Arial"/>
          <w:b/>
          <w:color w:val="212121"/>
          <w:shd w:val="clear" w:color="auto" w:fill="FFFFFF"/>
        </w:rPr>
        <w:t xml:space="preserve"> d'Inde et le souci</w:t>
      </w:r>
      <w:r w:rsidRPr="00857C7F">
        <w:rPr>
          <w:rFonts w:ascii="Arial" w:hAnsi="Arial" w:cs="Arial"/>
          <w:color w:val="212121"/>
          <w:shd w:val="clear" w:color="auto" w:fill="FFFFFF"/>
        </w:rPr>
        <w:t xml:space="preserve"> ont aussi </w:t>
      </w:r>
      <w:r w:rsidRPr="00805555">
        <w:rPr>
          <w:rFonts w:ascii="Arial" w:hAnsi="Arial" w:cs="Arial"/>
          <w:b/>
          <w:color w:val="212121"/>
          <w:shd w:val="clear" w:color="auto" w:fill="FFFFFF"/>
        </w:rPr>
        <w:t>un effet répulsif.</w:t>
      </w:r>
      <w:r w:rsidRPr="00857C7F">
        <w:rPr>
          <w:rFonts w:ascii="Arial" w:hAnsi="Arial" w:cs="Arial"/>
          <w:color w:val="212121"/>
          <w:shd w:val="clear" w:color="auto" w:fill="FFFFFF"/>
        </w:rPr>
        <w:t xml:space="preserve"> Bien que l’efficacité soit toute relative, respecter ce compagnonnage ne coûte pas cher !</w:t>
      </w:r>
    </w:p>
    <w:p w:rsidR="0036407C" w:rsidRDefault="00857C7F" w:rsidP="00805555">
      <w:pPr>
        <w:pStyle w:val="NormalWeb"/>
        <w:numPr>
          <w:ilvl w:val="0"/>
          <w:numId w:val="6"/>
        </w:numPr>
        <w:shd w:val="clear" w:color="auto" w:fill="FFFFFF"/>
        <w:spacing w:before="0" w:beforeAutospacing="0" w:after="240" w:afterAutospacing="0"/>
        <w:rPr>
          <w:rFonts w:ascii="Arial" w:hAnsi="Arial" w:cs="Arial"/>
          <w:color w:val="212121"/>
          <w:shd w:val="clear" w:color="auto" w:fill="FFFFFF"/>
        </w:rPr>
      </w:pPr>
      <w:r w:rsidRPr="00857C7F">
        <w:rPr>
          <w:rFonts w:ascii="Arial" w:hAnsi="Arial" w:cs="Arial"/>
          <w:color w:val="212121"/>
          <w:shd w:val="clear" w:color="auto" w:fill="FFFFFF"/>
        </w:rPr>
        <w:t xml:space="preserve">Au moment des plus fortes attaques, en été, vous pouvez vaporiser </w:t>
      </w:r>
      <w:r w:rsidRPr="0036407C">
        <w:rPr>
          <w:rFonts w:ascii="Arial" w:hAnsi="Arial" w:cs="Arial"/>
          <w:b/>
          <w:color w:val="212121"/>
          <w:shd w:val="clear" w:color="auto" w:fill="FFFFFF"/>
        </w:rPr>
        <w:t>du purin d’ail ou d’oignon non dilué</w:t>
      </w:r>
      <w:r w:rsidRPr="00857C7F">
        <w:rPr>
          <w:rFonts w:ascii="Arial" w:hAnsi="Arial" w:cs="Arial"/>
          <w:color w:val="212121"/>
          <w:shd w:val="clear" w:color="auto" w:fill="FFFFFF"/>
        </w:rPr>
        <w:t xml:space="preserve"> sur les carottes, jusqu’à 2 fois par semaine </w:t>
      </w:r>
      <w:r w:rsidR="0036407C">
        <w:rPr>
          <w:rFonts w:ascii="Arial" w:hAnsi="Arial" w:cs="Arial"/>
          <w:color w:val="212121"/>
          <w:shd w:val="clear" w:color="auto" w:fill="FFFFFF"/>
        </w:rPr>
        <w:t>=&gt;</w:t>
      </w:r>
      <w:r w:rsidRPr="00857C7F">
        <w:rPr>
          <w:rFonts w:ascii="Arial" w:hAnsi="Arial" w:cs="Arial"/>
          <w:color w:val="212121"/>
          <w:shd w:val="clear" w:color="auto" w:fill="FFFFFF"/>
        </w:rPr>
        <w:t xml:space="preserve"> vous stopperez parfois un début d’infection. </w:t>
      </w:r>
    </w:p>
    <w:p w:rsidR="00805555" w:rsidRPr="007150DD" w:rsidRDefault="003F2DD1" w:rsidP="00805555">
      <w:pPr>
        <w:pStyle w:val="Titre3"/>
        <w:shd w:val="clear" w:color="auto" w:fill="FFFFFF"/>
        <w:spacing w:before="0" w:after="120"/>
        <w:ind w:hanging="1418"/>
        <w:rPr>
          <w:rFonts w:ascii="Arial" w:hAnsi="Arial" w:cs="Arial"/>
          <w:i/>
          <w:color w:val="auto"/>
          <w:sz w:val="24"/>
          <w:szCs w:val="24"/>
        </w:rPr>
      </w:pPr>
      <w:r w:rsidRPr="007150DD">
        <w:rPr>
          <w:rFonts w:ascii="Arial" w:hAnsi="Arial" w:cs="Arial"/>
          <w:i/>
          <w:color w:val="auto"/>
          <w:sz w:val="24"/>
          <w:szCs w:val="24"/>
        </w:rPr>
        <w:t>Pourquoi les carottes se fendent ?</w:t>
      </w:r>
    </w:p>
    <w:p w:rsidR="003F2DD1" w:rsidRPr="003F2DD1" w:rsidRDefault="003F2DD1" w:rsidP="00805555">
      <w:pPr>
        <w:pStyle w:val="Titre3"/>
        <w:shd w:val="clear" w:color="auto" w:fill="FFFFFF"/>
        <w:spacing w:before="0" w:after="120"/>
        <w:ind w:left="1" w:hanging="1"/>
        <w:rPr>
          <w:rFonts w:ascii="Arial" w:hAnsi="Arial" w:cs="Arial"/>
          <w:b w:val="0"/>
          <w:color w:val="FF0000"/>
          <w:sz w:val="24"/>
          <w:szCs w:val="24"/>
          <w:shd w:val="clear" w:color="auto" w:fill="FFFFFF"/>
        </w:rPr>
      </w:pPr>
      <w:r w:rsidRPr="003F2DD1">
        <w:rPr>
          <w:rFonts w:ascii="Arial" w:hAnsi="Arial" w:cs="Arial"/>
          <w:color w:val="212121"/>
          <w:sz w:val="24"/>
          <w:szCs w:val="24"/>
          <w:shd w:val="clear" w:color="auto" w:fill="FFFFFF"/>
        </w:rPr>
        <w:t xml:space="preserve">Il s’agit d’un accident physiologique </w:t>
      </w:r>
      <w:r>
        <w:rPr>
          <w:rFonts w:ascii="Arial" w:hAnsi="Arial" w:cs="Arial"/>
          <w:color w:val="212121"/>
          <w:sz w:val="24"/>
          <w:szCs w:val="24"/>
          <w:shd w:val="clear" w:color="auto" w:fill="FFFFFF"/>
        </w:rPr>
        <w:t>=&gt;</w:t>
      </w:r>
      <w:r w:rsidRPr="003F2DD1">
        <w:rPr>
          <w:rFonts w:ascii="Arial" w:hAnsi="Arial" w:cs="Arial"/>
          <w:color w:val="212121"/>
          <w:sz w:val="24"/>
          <w:szCs w:val="24"/>
          <w:shd w:val="clear" w:color="auto" w:fill="FFFFFF"/>
        </w:rPr>
        <w:t xml:space="preserve"> </w:t>
      </w:r>
      <w:r w:rsidRPr="003F2DD1">
        <w:rPr>
          <w:rFonts w:ascii="Arial" w:hAnsi="Arial" w:cs="Arial"/>
          <w:color w:val="FF0000"/>
          <w:sz w:val="24"/>
          <w:szCs w:val="24"/>
          <w:shd w:val="clear" w:color="auto" w:fill="FFFFFF"/>
        </w:rPr>
        <w:t>elles ont souffert d’un manque d’eau pendant plusieurs jours</w:t>
      </w:r>
      <w:r w:rsidRPr="003F2DD1">
        <w:rPr>
          <w:rFonts w:ascii="Arial" w:hAnsi="Arial" w:cs="Arial"/>
          <w:color w:val="212121"/>
          <w:sz w:val="24"/>
          <w:szCs w:val="24"/>
          <w:shd w:val="clear" w:color="auto" w:fill="FFFFFF"/>
        </w:rPr>
        <w:t xml:space="preserve"> suivis d’une pluie ou d’un arrosage qui a fait éclater les tissus. </w:t>
      </w:r>
      <w:r w:rsidRPr="003F2DD1">
        <w:rPr>
          <w:rFonts w:ascii="Arial" w:hAnsi="Arial" w:cs="Arial"/>
          <w:color w:val="FF0000"/>
          <w:sz w:val="24"/>
          <w:szCs w:val="24"/>
          <w:shd w:val="clear" w:color="auto" w:fill="FFFFFF"/>
        </w:rPr>
        <w:t xml:space="preserve">Ces carottes sont souvent dures et ne se conservent guère. </w:t>
      </w:r>
    </w:p>
    <w:p w:rsidR="003F2DD1" w:rsidRDefault="003F2DD1">
      <w:pPr>
        <w:ind w:left="0" w:right="-30" w:firstLine="0"/>
        <w:rPr>
          <w:rFonts w:ascii="Arial" w:hAnsi="Arial" w:cs="Arial"/>
          <w:color w:val="212121"/>
          <w:sz w:val="24"/>
          <w:szCs w:val="24"/>
          <w:shd w:val="clear" w:color="auto" w:fill="FFFFFF"/>
        </w:rPr>
      </w:pPr>
      <w:r w:rsidRPr="003F2DD1">
        <w:rPr>
          <w:rFonts w:ascii="Arial" w:hAnsi="Arial" w:cs="Arial"/>
          <w:b/>
          <w:color w:val="212121"/>
          <w:sz w:val="24"/>
          <w:szCs w:val="24"/>
          <w:shd w:val="clear" w:color="auto" w:fill="FFFFFF"/>
        </w:rPr>
        <w:t>Celles qui ont deux jambes</w:t>
      </w:r>
      <w:r w:rsidRPr="003F2DD1">
        <w:rPr>
          <w:rFonts w:ascii="Arial" w:hAnsi="Arial" w:cs="Arial"/>
          <w:color w:val="212121"/>
          <w:sz w:val="24"/>
          <w:szCs w:val="24"/>
          <w:shd w:val="clear" w:color="auto" w:fill="FFFFFF"/>
        </w:rPr>
        <w:t xml:space="preserve">, la cause peut </w:t>
      </w:r>
      <w:r w:rsidRPr="003F2DD1">
        <w:rPr>
          <w:rFonts w:ascii="Arial" w:hAnsi="Arial" w:cs="Arial"/>
          <w:b/>
          <w:color w:val="212121"/>
          <w:sz w:val="24"/>
          <w:szCs w:val="24"/>
          <w:shd w:val="clear" w:color="auto" w:fill="FFFFFF"/>
        </w:rPr>
        <w:t>être un caillou ou une piqûre de nématode</w:t>
      </w:r>
      <w:r w:rsidRPr="003F2DD1">
        <w:rPr>
          <w:rFonts w:ascii="Arial" w:hAnsi="Arial" w:cs="Arial"/>
          <w:color w:val="212121"/>
          <w:sz w:val="24"/>
          <w:szCs w:val="24"/>
          <w:shd w:val="clear" w:color="auto" w:fill="FFFFFF"/>
        </w:rPr>
        <w:t xml:space="preserve"> mais cela n’a aucune incidence sur leur qualité gustative.</w:t>
      </w:r>
    </w:p>
    <w:p w:rsidR="00F43DD4" w:rsidRDefault="003F2DD1">
      <w:pPr>
        <w:ind w:left="0" w:right="-30" w:firstLine="0"/>
        <w:rPr>
          <w:rFonts w:ascii="Arial" w:hAnsi="Arial" w:cs="Arial"/>
          <w:color w:val="212121"/>
          <w:sz w:val="24"/>
          <w:szCs w:val="24"/>
          <w:shd w:val="clear" w:color="auto" w:fill="FFFFFF"/>
        </w:rPr>
      </w:pPr>
      <w:r w:rsidRPr="00EE13B1">
        <w:rPr>
          <w:rFonts w:ascii="Arial" w:eastAsia="Times New Roman" w:hAnsi="Arial" w:cs="Arial"/>
          <w:b/>
          <w:bCs/>
          <w:sz w:val="24"/>
          <w:szCs w:val="24"/>
          <w:lang w:eastAsia="fr-FR"/>
        </w:rPr>
        <w:t>Solutions</w:t>
      </w:r>
      <w:r>
        <w:rPr>
          <w:rFonts w:ascii="Arial" w:eastAsia="Times New Roman" w:hAnsi="Arial" w:cs="Arial"/>
          <w:b/>
          <w:bCs/>
          <w:sz w:val="24"/>
          <w:szCs w:val="24"/>
          <w:lang w:eastAsia="fr-FR"/>
        </w:rPr>
        <w:t xml:space="preserve"> </w:t>
      </w:r>
      <w:r>
        <w:rPr>
          <w:rFonts w:ascii="Arial" w:eastAsia="Times New Roman" w:hAnsi="Arial" w:cs="Arial"/>
          <w:bCs/>
          <w:sz w:val="24"/>
          <w:szCs w:val="24"/>
          <w:lang w:eastAsia="fr-FR"/>
        </w:rPr>
        <w:t xml:space="preserve"> =&gt;</w:t>
      </w:r>
      <w:r w:rsidRPr="00F43DD4">
        <w:rPr>
          <w:rFonts w:ascii="Arial" w:eastAsia="Times New Roman" w:hAnsi="Arial" w:cs="Arial"/>
          <w:b/>
          <w:bCs/>
          <w:color w:val="212121"/>
          <w:sz w:val="24"/>
          <w:szCs w:val="24"/>
          <w:lang w:eastAsia="fr-FR"/>
        </w:rPr>
        <w:t> </w:t>
      </w:r>
      <w:r w:rsidRPr="003F2DD1">
        <w:rPr>
          <w:rFonts w:ascii="Arial" w:hAnsi="Arial" w:cs="Arial"/>
          <w:color w:val="212121"/>
          <w:sz w:val="24"/>
          <w:szCs w:val="24"/>
          <w:shd w:val="clear" w:color="auto" w:fill="FFFFFF"/>
        </w:rPr>
        <w:t xml:space="preserve">Un terrain </w:t>
      </w:r>
      <w:r>
        <w:rPr>
          <w:rFonts w:ascii="Arial" w:hAnsi="Arial" w:cs="Arial"/>
          <w:color w:val="212121"/>
          <w:sz w:val="24"/>
          <w:szCs w:val="24"/>
          <w:shd w:val="clear" w:color="auto" w:fill="FFFFFF"/>
        </w:rPr>
        <w:t>préparé et des arrosages suivis =&gt;</w:t>
      </w:r>
      <w:r w:rsidRPr="003F2DD1">
        <w:rPr>
          <w:rFonts w:ascii="Arial" w:hAnsi="Arial" w:cs="Arial"/>
          <w:color w:val="212121"/>
          <w:sz w:val="24"/>
          <w:szCs w:val="24"/>
          <w:shd w:val="clear" w:color="auto" w:fill="FFFFFF"/>
        </w:rPr>
        <w:t xml:space="preserve"> Au moment du semis, préparez soigneusement le sol en enlevant tous les cailloux</w:t>
      </w:r>
      <w:r>
        <w:rPr>
          <w:rFonts w:ascii="Arial" w:hAnsi="Arial" w:cs="Arial"/>
          <w:color w:val="212121"/>
          <w:sz w:val="24"/>
          <w:szCs w:val="24"/>
          <w:shd w:val="clear" w:color="auto" w:fill="FFFFFF"/>
        </w:rPr>
        <w:t xml:space="preserve"> =&gt;</w:t>
      </w:r>
      <w:r w:rsidRPr="003F2DD1">
        <w:rPr>
          <w:rFonts w:ascii="Arial" w:hAnsi="Arial" w:cs="Arial"/>
          <w:color w:val="212121"/>
          <w:sz w:val="24"/>
          <w:szCs w:val="24"/>
          <w:shd w:val="clear" w:color="auto" w:fill="FFFFFF"/>
        </w:rPr>
        <w:t xml:space="preserve"> De plus, les apports d’eau devront être réguliers pendant toute la durée de la culture.</w:t>
      </w:r>
    </w:p>
    <w:p w:rsidR="00C76E5E" w:rsidRDefault="00C76E5E">
      <w:pPr>
        <w:ind w:left="0" w:right="-30" w:firstLine="0"/>
        <w:rPr>
          <w:rFonts w:ascii="Arial" w:hAnsi="Arial" w:cs="Arial"/>
          <w:color w:val="212121"/>
          <w:sz w:val="24"/>
          <w:szCs w:val="24"/>
          <w:shd w:val="clear" w:color="auto" w:fill="FFFFFF"/>
        </w:rPr>
      </w:pPr>
    </w:p>
    <w:p w:rsidR="00C76E5E" w:rsidRDefault="00C76E5E" w:rsidP="00C76E5E">
      <w:pPr>
        <w:pStyle w:val="Paragraphedeliste"/>
        <w:ind w:right="-30" w:hanging="720"/>
        <w:rPr>
          <w:rFonts w:ascii="Arial" w:eastAsiaTheme="majorEastAsia" w:hAnsi="Arial" w:cs="Arial"/>
          <w:b/>
          <w:bCs/>
          <w:color w:val="555555"/>
        </w:rPr>
      </w:pPr>
      <w:r w:rsidRPr="00C76E5E">
        <w:rPr>
          <w:rFonts w:ascii="Arial" w:hAnsi="Arial" w:cs="Arial"/>
          <w:color w:val="212121"/>
          <w:sz w:val="24"/>
          <w:szCs w:val="24"/>
          <w:shd w:val="clear" w:color="auto" w:fill="FFFFFF"/>
        </w:rPr>
        <w:drawing>
          <wp:inline distT="0" distB="0" distL="0" distR="0">
            <wp:extent cx="882650" cy="604231"/>
            <wp:effectExtent l="19050" t="0" r="0" b="0"/>
            <wp:docPr id="6"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9" cstate="print"/>
                    <a:srcRect/>
                    <a:stretch>
                      <a:fillRect/>
                    </a:stretch>
                  </pic:blipFill>
                  <pic:spPr bwMode="auto">
                    <a:xfrm>
                      <a:off x="0" y="0"/>
                      <a:ext cx="882650" cy="604231"/>
                    </a:xfrm>
                    <a:prstGeom prst="rect">
                      <a:avLst/>
                    </a:prstGeom>
                    <a:noFill/>
                    <a:ln w="9525">
                      <a:noFill/>
                      <a:miter lim="800000"/>
                      <a:headEnd/>
                      <a:tailEnd/>
                    </a:ln>
                  </pic:spPr>
                </pic:pic>
              </a:graphicData>
            </a:graphic>
          </wp:inline>
        </w:drawing>
      </w:r>
      <w:r w:rsidRPr="00C76E5E">
        <w:rPr>
          <w:rFonts w:ascii="Arial" w:eastAsiaTheme="majorEastAsia" w:hAnsi="Arial" w:cs="Arial"/>
          <w:b/>
          <w:bCs/>
          <w:color w:val="555555"/>
          <w:sz w:val="24"/>
          <w:szCs w:val="24"/>
        </w:rPr>
        <w:t xml:space="preserve"> </w:t>
      </w:r>
      <w:r w:rsidRPr="00EE79E3">
        <w:rPr>
          <w:rFonts w:ascii="Arial" w:eastAsiaTheme="majorEastAsia" w:hAnsi="Arial" w:cs="Arial"/>
          <w:b/>
          <w:bCs/>
          <w:color w:val="555555"/>
          <w:sz w:val="24"/>
          <w:szCs w:val="24"/>
        </w:rPr>
        <w:t>Bonne culture</w:t>
      </w:r>
    </w:p>
    <w:p w:rsidR="00C76E5E" w:rsidRDefault="00C76E5E" w:rsidP="00C76E5E">
      <w:pPr>
        <w:pStyle w:val="NormalWeb"/>
        <w:shd w:val="clear" w:color="auto" w:fill="FFFFFF"/>
        <w:spacing w:before="0" w:beforeAutospacing="0" w:after="120" w:afterAutospacing="0"/>
        <w:textAlignment w:val="baseline"/>
        <w:rPr>
          <w:rFonts w:ascii="Arial" w:hAnsi="Arial" w:cs="Arial"/>
        </w:rPr>
      </w:pPr>
      <w:r w:rsidRPr="004436A0">
        <w:rPr>
          <w:rFonts w:ascii="Arial" w:eastAsiaTheme="majorEastAsia" w:hAnsi="Arial" w:cs="Arial"/>
          <w:b/>
          <w:bCs/>
          <w:color w:val="555555"/>
          <w:lang w:eastAsia="en-US"/>
        </w:rPr>
        <w:t xml:space="preserve">Fiche : </w:t>
      </w:r>
      <w:r w:rsidRPr="0036335C">
        <w:rPr>
          <w:rFonts w:ascii="Arial" w:hAnsi="Arial" w:cs="Arial"/>
          <w:noProof/>
        </w:rPr>
        <w:drawing>
          <wp:inline distT="0" distB="0" distL="0" distR="0">
            <wp:extent cx="171450" cy="171450"/>
            <wp:effectExtent l="19050" t="0" r="0" b="0"/>
            <wp:docPr id="5"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0" cstate="print"/>
                    <a:stretch>
                      <a:fillRect/>
                    </a:stretch>
                  </pic:blipFill>
                  <pic:spPr>
                    <a:xfrm>
                      <a:off x="0" y="0"/>
                      <a:ext cx="171428" cy="171428"/>
                    </a:xfrm>
                    <a:prstGeom prst="rect">
                      <a:avLst/>
                    </a:prstGeom>
                  </pic:spPr>
                </pic:pic>
              </a:graphicData>
            </a:graphic>
          </wp:inline>
        </w:drawing>
      </w:r>
      <w:r w:rsidRPr="0036335C">
        <w:rPr>
          <w:rFonts w:ascii="Arial" w:hAnsi="Arial" w:cs="Arial"/>
        </w:rPr>
        <w:t xml:space="preserve"> </w:t>
      </w:r>
      <w:r w:rsidRPr="0036335C">
        <w:rPr>
          <w:rFonts w:ascii="Arial" w:eastAsiaTheme="majorEastAsia" w:hAnsi="Arial" w:cs="Arial"/>
          <w:bCs/>
          <w:color w:val="555555"/>
          <w:lang w:eastAsia="en-US"/>
        </w:rPr>
        <w:t>2020 JDN  jardins du nord</w:t>
      </w:r>
    </w:p>
    <w:p w:rsidR="00C76E5E" w:rsidRPr="00C76E5E" w:rsidRDefault="00C76E5E" w:rsidP="00C76E5E">
      <w:pPr>
        <w:ind w:left="0" w:right="-30" w:firstLine="0"/>
        <w:rPr>
          <w:rFonts w:ascii="Arial" w:hAnsi="Arial" w:cs="Arial"/>
          <w:b/>
          <w:color w:val="FF0000"/>
          <w:sz w:val="24"/>
          <w:szCs w:val="24"/>
        </w:rPr>
      </w:pPr>
      <w:r w:rsidRPr="004436A0">
        <w:rPr>
          <w:rFonts w:ascii="Arial" w:eastAsiaTheme="majorEastAsia" w:hAnsi="Arial" w:cs="Arial"/>
          <w:b/>
          <w:bCs/>
          <w:color w:val="555555"/>
        </w:rPr>
        <w:t>Pour en parler sur le forum</w:t>
      </w:r>
      <w:r>
        <w:rPr>
          <w:rFonts w:ascii="Arial" w:eastAsiaTheme="majorEastAsia" w:hAnsi="Arial" w:cs="Arial"/>
          <w:b/>
          <w:bCs/>
          <w:color w:val="555555"/>
        </w:rPr>
        <w:t> </w:t>
      </w:r>
      <w:r w:rsidRPr="00C76E5E">
        <w:rPr>
          <w:rFonts w:ascii="Arial" w:eastAsiaTheme="majorEastAsia" w:hAnsi="Arial" w:cs="Arial"/>
          <w:b/>
          <w:bCs/>
          <w:color w:val="555555"/>
          <w:sz w:val="24"/>
          <w:szCs w:val="24"/>
        </w:rPr>
        <w:t xml:space="preserve">:  </w:t>
      </w:r>
      <w:hyperlink r:id="rId11" w:history="1">
        <w:r w:rsidRPr="00C76E5E">
          <w:rPr>
            <w:rStyle w:val="Lienhypertexte"/>
            <w:rFonts w:ascii="Arial" w:hAnsi="Arial" w:cs="Arial"/>
            <w:sz w:val="24"/>
            <w:szCs w:val="24"/>
          </w:rPr>
          <w:t>https://www.jardins-du-no</w:t>
        </w:r>
        <w:r w:rsidRPr="00C76E5E">
          <w:rPr>
            <w:rStyle w:val="Lienhypertexte"/>
            <w:rFonts w:ascii="Arial" w:hAnsi="Arial" w:cs="Arial"/>
            <w:sz w:val="24"/>
            <w:szCs w:val="24"/>
          </w:rPr>
          <w:t>r</w:t>
        </w:r>
        <w:r w:rsidRPr="00C76E5E">
          <w:rPr>
            <w:rStyle w:val="Lienhypertexte"/>
            <w:rFonts w:ascii="Arial" w:hAnsi="Arial" w:cs="Arial"/>
            <w:sz w:val="24"/>
            <w:szCs w:val="24"/>
          </w:rPr>
          <w:t>d.fr/viewtopic.php?t=4172</w:t>
        </w:r>
      </w:hyperlink>
    </w:p>
    <w:p w:rsidR="00C76E5E" w:rsidRDefault="00C76E5E" w:rsidP="00C76E5E">
      <w:pPr>
        <w:pStyle w:val="NormalWeb"/>
        <w:shd w:val="clear" w:color="auto" w:fill="FFFFFF"/>
        <w:spacing w:before="0" w:beforeAutospacing="0" w:after="120" w:afterAutospacing="0"/>
        <w:textAlignment w:val="baseline"/>
        <w:rPr>
          <w:rFonts w:ascii="Arial" w:hAnsi="Arial" w:cs="Arial"/>
          <w:b/>
        </w:rPr>
      </w:pPr>
    </w:p>
    <w:p w:rsidR="003F2DD1" w:rsidRDefault="003F2DD1">
      <w:pPr>
        <w:ind w:left="0" w:right="-30" w:firstLine="0"/>
        <w:rPr>
          <w:rFonts w:ascii="Arial" w:hAnsi="Arial" w:cs="Arial"/>
          <w:color w:val="212121"/>
          <w:sz w:val="24"/>
          <w:szCs w:val="24"/>
          <w:shd w:val="clear" w:color="auto" w:fill="FFFFFF"/>
        </w:rPr>
      </w:pPr>
    </w:p>
    <w:p w:rsidR="00C76E5E" w:rsidRDefault="00C76E5E">
      <w:pPr>
        <w:ind w:left="0" w:right="-30" w:firstLine="0"/>
      </w:pPr>
    </w:p>
    <w:p w:rsidR="00C76E5E" w:rsidRDefault="00C76E5E">
      <w:pPr>
        <w:ind w:left="0" w:right="-30" w:firstLine="0"/>
      </w:pPr>
    </w:p>
    <w:sectPr w:rsidR="00C76E5E" w:rsidSect="00EE13B1">
      <w:footerReference w:type="default" r:id="rId12"/>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24F2" w:rsidRDefault="002B24F2" w:rsidP="00C76E5E">
      <w:pPr>
        <w:spacing w:after="0" w:line="240" w:lineRule="auto"/>
      </w:pPr>
      <w:r>
        <w:separator/>
      </w:r>
    </w:p>
  </w:endnote>
  <w:endnote w:type="continuationSeparator" w:id="0">
    <w:p w:rsidR="002B24F2" w:rsidRDefault="002B24F2" w:rsidP="00C76E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2401047"/>
      <w:docPartObj>
        <w:docPartGallery w:val="Page Numbers (Bottom of Page)"/>
        <w:docPartUnique/>
      </w:docPartObj>
    </w:sdtPr>
    <w:sdtContent>
      <w:sdt>
        <w:sdtPr>
          <w:id w:val="123787606"/>
          <w:docPartObj>
            <w:docPartGallery w:val="Page Numbers (Top of Page)"/>
            <w:docPartUnique/>
          </w:docPartObj>
        </w:sdtPr>
        <w:sdtContent>
          <w:p w:rsidR="00C76E5E" w:rsidRDefault="00C76E5E">
            <w:pPr>
              <w:pStyle w:val="Pieddepage"/>
              <w:jc w:val="right"/>
            </w:pPr>
            <w:r>
              <w:t xml:space="preserve">Page </w:t>
            </w:r>
            <w:r>
              <w:rPr>
                <w:b/>
                <w:sz w:val="24"/>
                <w:szCs w:val="24"/>
              </w:rPr>
              <w:fldChar w:fldCharType="begin"/>
            </w:r>
            <w:r>
              <w:rPr>
                <w:b/>
              </w:rPr>
              <w:instrText>PAGE</w:instrText>
            </w:r>
            <w:r>
              <w:rPr>
                <w:b/>
                <w:sz w:val="24"/>
                <w:szCs w:val="24"/>
              </w:rPr>
              <w:fldChar w:fldCharType="separate"/>
            </w:r>
            <w:r w:rsidR="002B24F2">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2B24F2">
              <w:rPr>
                <w:b/>
                <w:noProof/>
              </w:rPr>
              <w:t>1</w:t>
            </w:r>
            <w:r>
              <w:rPr>
                <w:b/>
                <w:sz w:val="24"/>
                <w:szCs w:val="24"/>
              </w:rPr>
              <w:fldChar w:fldCharType="end"/>
            </w:r>
          </w:p>
        </w:sdtContent>
      </w:sdt>
    </w:sdtContent>
  </w:sdt>
  <w:p w:rsidR="00C76E5E" w:rsidRDefault="00C76E5E">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24F2" w:rsidRDefault="002B24F2" w:rsidP="00C76E5E">
      <w:pPr>
        <w:spacing w:after="0" w:line="240" w:lineRule="auto"/>
      </w:pPr>
      <w:r>
        <w:separator/>
      </w:r>
    </w:p>
  </w:footnote>
  <w:footnote w:type="continuationSeparator" w:id="0">
    <w:p w:rsidR="002B24F2" w:rsidRDefault="002B24F2" w:rsidP="00C76E5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7A9D"/>
    <w:multiLevelType w:val="hybridMultilevel"/>
    <w:tmpl w:val="C65AF426"/>
    <w:lvl w:ilvl="0" w:tplc="44607426">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5E72810"/>
    <w:multiLevelType w:val="hybridMultilevel"/>
    <w:tmpl w:val="702A77F8"/>
    <w:lvl w:ilvl="0" w:tplc="44607426">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43364F4"/>
    <w:multiLevelType w:val="multilevel"/>
    <w:tmpl w:val="50CAD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6041894"/>
    <w:multiLevelType w:val="hybridMultilevel"/>
    <w:tmpl w:val="D3003E7E"/>
    <w:lvl w:ilvl="0" w:tplc="44607426">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FA8538B"/>
    <w:multiLevelType w:val="hybridMultilevel"/>
    <w:tmpl w:val="D0AE49F2"/>
    <w:lvl w:ilvl="0" w:tplc="44607426">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7B5366DC"/>
    <w:multiLevelType w:val="multilevel"/>
    <w:tmpl w:val="926A5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EE13B1"/>
    <w:rsid w:val="00044F85"/>
    <w:rsid w:val="000634E4"/>
    <w:rsid w:val="001C1FF9"/>
    <w:rsid w:val="002229AD"/>
    <w:rsid w:val="002A4D66"/>
    <w:rsid w:val="002B24F2"/>
    <w:rsid w:val="0036407C"/>
    <w:rsid w:val="00383A45"/>
    <w:rsid w:val="003F2DD1"/>
    <w:rsid w:val="004B67A3"/>
    <w:rsid w:val="005C4C3B"/>
    <w:rsid w:val="006A4BE8"/>
    <w:rsid w:val="006A5C29"/>
    <w:rsid w:val="007150DD"/>
    <w:rsid w:val="00805555"/>
    <w:rsid w:val="00857C7F"/>
    <w:rsid w:val="008F58FF"/>
    <w:rsid w:val="00911995"/>
    <w:rsid w:val="00A163D3"/>
    <w:rsid w:val="00A3706B"/>
    <w:rsid w:val="00C76E5E"/>
    <w:rsid w:val="00DE0DB9"/>
    <w:rsid w:val="00E26642"/>
    <w:rsid w:val="00EE13B1"/>
    <w:rsid w:val="00F25A59"/>
    <w:rsid w:val="00F307C9"/>
    <w:rsid w:val="00F43DD4"/>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1">
    <w:name w:val="heading 1"/>
    <w:basedOn w:val="Normal"/>
    <w:next w:val="Normal"/>
    <w:link w:val="Titre1Car"/>
    <w:uiPriority w:val="9"/>
    <w:qFormat/>
    <w:rsid w:val="003F2DD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link w:val="Titre2Car"/>
    <w:uiPriority w:val="9"/>
    <w:qFormat/>
    <w:rsid w:val="00EE13B1"/>
    <w:pPr>
      <w:spacing w:before="100" w:beforeAutospacing="1" w:after="100" w:afterAutospacing="1" w:line="240" w:lineRule="auto"/>
      <w:ind w:left="0" w:right="0" w:firstLine="0"/>
      <w:outlineLvl w:val="1"/>
    </w:pPr>
    <w:rPr>
      <w:rFonts w:ascii="Times New Roman" w:eastAsia="Times New Roman" w:hAnsi="Times New Roman" w:cs="Times New Roman"/>
      <w:b/>
      <w:bCs/>
      <w:sz w:val="36"/>
      <w:szCs w:val="36"/>
      <w:lang w:eastAsia="fr-FR"/>
    </w:rPr>
  </w:style>
  <w:style w:type="paragraph" w:styleId="Titre3">
    <w:name w:val="heading 3"/>
    <w:basedOn w:val="Normal"/>
    <w:next w:val="Normal"/>
    <w:link w:val="Titre3Car"/>
    <w:uiPriority w:val="9"/>
    <w:unhideWhenUsed/>
    <w:qFormat/>
    <w:rsid w:val="00EE13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EE13B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E13B1"/>
    <w:rPr>
      <w:rFonts w:ascii="Tahoma" w:hAnsi="Tahoma" w:cs="Tahoma"/>
      <w:sz w:val="16"/>
      <w:szCs w:val="16"/>
    </w:rPr>
  </w:style>
  <w:style w:type="character" w:customStyle="1" w:styleId="Titre2Car">
    <w:name w:val="Titre 2 Car"/>
    <w:basedOn w:val="Policepardfaut"/>
    <w:link w:val="Titre2"/>
    <w:uiPriority w:val="9"/>
    <w:rsid w:val="00EE13B1"/>
    <w:rPr>
      <w:rFonts w:ascii="Times New Roman" w:eastAsia="Times New Roman" w:hAnsi="Times New Roman" w:cs="Times New Roman"/>
      <w:b/>
      <w:bCs/>
      <w:sz w:val="36"/>
      <w:szCs w:val="36"/>
      <w:lang w:eastAsia="fr-FR"/>
    </w:rPr>
  </w:style>
  <w:style w:type="character" w:styleId="lev">
    <w:name w:val="Strong"/>
    <w:basedOn w:val="Policepardfaut"/>
    <w:uiPriority w:val="22"/>
    <w:qFormat/>
    <w:rsid w:val="00EE13B1"/>
    <w:rPr>
      <w:b/>
      <w:bCs/>
    </w:rPr>
  </w:style>
  <w:style w:type="character" w:customStyle="1" w:styleId="Titre3Car">
    <w:name w:val="Titre 3 Car"/>
    <w:basedOn w:val="Policepardfaut"/>
    <w:link w:val="Titre3"/>
    <w:uiPriority w:val="9"/>
    <w:rsid w:val="00EE13B1"/>
    <w:rPr>
      <w:rFonts w:asciiTheme="majorHAnsi" w:eastAsiaTheme="majorEastAsia" w:hAnsiTheme="majorHAnsi" w:cstheme="majorBidi"/>
      <w:b/>
      <w:bCs/>
      <w:color w:val="4F81BD" w:themeColor="accent1"/>
    </w:rPr>
  </w:style>
  <w:style w:type="character" w:styleId="Lienhypertexte">
    <w:name w:val="Hyperlink"/>
    <w:basedOn w:val="Policepardfaut"/>
    <w:uiPriority w:val="99"/>
    <w:semiHidden/>
    <w:unhideWhenUsed/>
    <w:rsid w:val="00EE13B1"/>
    <w:rPr>
      <w:color w:val="0000FF"/>
      <w:u w:val="single"/>
    </w:rPr>
  </w:style>
  <w:style w:type="character" w:customStyle="1" w:styleId="Titre1Car">
    <w:name w:val="Titre 1 Car"/>
    <w:basedOn w:val="Policepardfaut"/>
    <w:link w:val="Titre1"/>
    <w:uiPriority w:val="9"/>
    <w:rsid w:val="003F2DD1"/>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DE0DB9"/>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paragraph" w:styleId="Paragraphedeliste">
    <w:name w:val="List Paragraph"/>
    <w:basedOn w:val="Normal"/>
    <w:uiPriority w:val="34"/>
    <w:qFormat/>
    <w:rsid w:val="00DE0DB9"/>
    <w:pPr>
      <w:ind w:left="720"/>
      <w:contextualSpacing/>
    </w:pPr>
  </w:style>
  <w:style w:type="character" w:styleId="Accentuation">
    <w:name w:val="Emphasis"/>
    <w:basedOn w:val="Policepardfaut"/>
    <w:uiPriority w:val="20"/>
    <w:qFormat/>
    <w:rsid w:val="005C4C3B"/>
    <w:rPr>
      <w:i/>
      <w:iCs/>
    </w:rPr>
  </w:style>
  <w:style w:type="character" w:styleId="Lienhypertextesuivivisit">
    <w:name w:val="FollowedHyperlink"/>
    <w:basedOn w:val="Policepardfaut"/>
    <w:uiPriority w:val="99"/>
    <w:semiHidden/>
    <w:unhideWhenUsed/>
    <w:rsid w:val="00C76E5E"/>
    <w:rPr>
      <w:color w:val="800080" w:themeColor="followedHyperlink"/>
      <w:u w:val="single"/>
    </w:rPr>
  </w:style>
  <w:style w:type="paragraph" w:styleId="En-tte">
    <w:name w:val="header"/>
    <w:basedOn w:val="Normal"/>
    <w:link w:val="En-tteCar"/>
    <w:uiPriority w:val="99"/>
    <w:semiHidden/>
    <w:unhideWhenUsed/>
    <w:rsid w:val="00C76E5E"/>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C76E5E"/>
  </w:style>
  <w:style w:type="paragraph" w:styleId="Pieddepage">
    <w:name w:val="footer"/>
    <w:basedOn w:val="Normal"/>
    <w:link w:val="PieddepageCar"/>
    <w:uiPriority w:val="99"/>
    <w:unhideWhenUsed/>
    <w:rsid w:val="00C76E5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76E5E"/>
  </w:style>
</w:styles>
</file>

<file path=word/webSettings.xml><?xml version="1.0" encoding="utf-8"?>
<w:webSettings xmlns:r="http://schemas.openxmlformats.org/officeDocument/2006/relationships" xmlns:w="http://schemas.openxmlformats.org/wordprocessingml/2006/main">
  <w:divs>
    <w:div w:id="164520609">
      <w:bodyDiv w:val="1"/>
      <w:marLeft w:val="0"/>
      <w:marRight w:val="0"/>
      <w:marTop w:val="0"/>
      <w:marBottom w:val="0"/>
      <w:divBdr>
        <w:top w:val="none" w:sz="0" w:space="0" w:color="auto"/>
        <w:left w:val="none" w:sz="0" w:space="0" w:color="auto"/>
        <w:bottom w:val="none" w:sz="0" w:space="0" w:color="auto"/>
        <w:right w:val="none" w:sz="0" w:space="0" w:color="auto"/>
      </w:divBdr>
    </w:div>
    <w:div w:id="461505020">
      <w:bodyDiv w:val="1"/>
      <w:marLeft w:val="0"/>
      <w:marRight w:val="0"/>
      <w:marTop w:val="0"/>
      <w:marBottom w:val="0"/>
      <w:divBdr>
        <w:top w:val="none" w:sz="0" w:space="0" w:color="auto"/>
        <w:left w:val="none" w:sz="0" w:space="0" w:color="auto"/>
        <w:bottom w:val="none" w:sz="0" w:space="0" w:color="auto"/>
        <w:right w:val="none" w:sz="0" w:space="0" w:color="auto"/>
      </w:divBdr>
    </w:div>
    <w:div w:id="510073491">
      <w:bodyDiv w:val="1"/>
      <w:marLeft w:val="0"/>
      <w:marRight w:val="0"/>
      <w:marTop w:val="0"/>
      <w:marBottom w:val="0"/>
      <w:divBdr>
        <w:top w:val="none" w:sz="0" w:space="0" w:color="auto"/>
        <w:left w:val="none" w:sz="0" w:space="0" w:color="auto"/>
        <w:bottom w:val="none" w:sz="0" w:space="0" w:color="auto"/>
        <w:right w:val="none" w:sz="0" w:space="0" w:color="auto"/>
      </w:divBdr>
    </w:div>
    <w:div w:id="1349941106">
      <w:bodyDiv w:val="1"/>
      <w:marLeft w:val="0"/>
      <w:marRight w:val="0"/>
      <w:marTop w:val="0"/>
      <w:marBottom w:val="0"/>
      <w:divBdr>
        <w:top w:val="none" w:sz="0" w:space="0" w:color="auto"/>
        <w:left w:val="none" w:sz="0" w:space="0" w:color="auto"/>
        <w:bottom w:val="none" w:sz="0" w:space="0" w:color="auto"/>
        <w:right w:val="none" w:sz="0" w:space="0" w:color="auto"/>
      </w:divBdr>
    </w:div>
    <w:div w:id="1423377752">
      <w:bodyDiv w:val="1"/>
      <w:marLeft w:val="0"/>
      <w:marRight w:val="0"/>
      <w:marTop w:val="0"/>
      <w:marBottom w:val="0"/>
      <w:divBdr>
        <w:top w:val="none" w:sz="0" w:space="0" w:color="auto"/>
        <w:left w:val="none" w:sz="0" w:space="0" w:color="auto"/>
        <w:bottom w:val="none" w:sz="0" w:space="0" w:color="auto"/>
        <w:right w:val="none" w:sz="0" w:space="0" w:color="auto"/>
      </w:divBdr>
    </w:div>
    <w:div w:id="1515001431">
      <w:bodyDiv w:val="1"/>
      <w:marLeft w:val="0"/>
      <w:marRight w:val="0"/>
      <w:marTop w:val="0"/>
      <w:marBottom w:val="0"/>
      <w:divBdr>
        <w:top w:val="none" w:sz="0" w:space="0" w:color="auto"/>
        <w:left w:val="none" w:sz="0" w:space="0" w:color="auto"/>
        <w:bottom w:val="none" w:sz="0" w:space="0" w:color="auto"/>
        <w:right w:val="none" w:sz="0" w:space="0" w:color="auto"/>
      </w:divBdr>
    </w:div>
    <w:div w:id="1640766685">
      <w:bodyDiv w:val="1"/>
      <w:marLeft w:val="0"/>
      <w:marRight w:val="0"/>
      <w:marTop w:val="0"/>
      <w:marBottom w:val="0"/>
      <w:divBdr>
        <w:top w:val="none" w:sz="0" w:space="0" w:color="auto"/>
        <w:left w:val="none" w:sz="0" w:space="0" w:color="auto"/>
        <w:bottom w:val="none" w:sz="0" w:space="0" w:color="auto"/>
        <w:right w:val="none" w:sz="0" w:space="0" w:color="auto"/>
      </w:divBdr>
    </w:div>
    <w:div w:id="164635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60millions-mag.com/2018/07/12/les-degats-meconnus-de-la-bouillie-bordelaise-1188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ardins-du-nord.fr/viewtopic.php?t=4172" TargetMode="Externa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915</Words>
  <Characters>5036</Characters>
  <Application>Microsoft Office Word</Application>
  <DocSecurity>0</DocSecurity>
  <Lines>41</Lines>
  <Paragraphs>11</Paragraphs>
  <ScaleCrop>false</ScaleCrop>
  <HeadingPairs>
    <vt:vector size="4" baseType="variant">
      <vt:variant>
        <vt:lpstr>Titre</vt:lpstr>
      </vt:variant>
      <vt:variant>
        <vt:i4>1</vt:i4>
      </vt:variant>
      <vt:variant>
        <vt:lpstr>Titres</vt:lpstr>
      </vt:variant>
      <vt:variant>
        <vt:i4>6</vt:i4>
      </vt:variant>
    </vt:vector>
  </HeadingPairs>
  <TitlesOfParts>
    <vt:vector size="7" baseType="lpstr">
      <vt:lpstr/>
      <vt:lpstr>        Alternariose</vt:lpstr>
      <vt:lpstr>        Oïdium</vt:lpstr>
      <vt:lpstr>        </vt:lpstr>
      <vt:lpstr>        Mouche de la carotte</vt:lpstr>
      <vt:lpstr>        Pourquoi les carottes se fendent ?</vt:lpstr>
      <vt:lpstr>        Il s’agit d’un accident physiologique =&gt; elles ont souffert d’un manque d’eau pe</vt:lpstr>
    </vt:vector>
  </TitlesOfParts>
  <Company/>
  <LinksUpToDate>false</LinksUpToDate>
  <CharactersWithSpaces>5940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cp:lastPrinted>2020-07-14T16:25:00Z</cp:lastPrinted>
  <dcterms:created xsi:type="dcterms:W3CDTF">2020-07-14T16:34:00Z</dcterms:created>
  <dcterms:modified xsi:type="dcterms:W3CDTF">2020-07-14T16:34:00Z</dcterms:modified>
</cp:coreProperties>
</file>