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B250DC">
      <w:r w:rsidRPr="00B250DC">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B250DC" w:rsidRDefault="00B250DC" w:rsidP="00B250DC">
      <w:pPr>
        <w:ind w:right="-30" w:hanging="1418"/>
        <w:jc w:val="center"/>
        <w:rPr>
          <w:rFonts w:ascii="Arial" w:hAnsi="Arial" w:cs="Arial"/>
          <w:b/>
          <w:color w:val="FFFFFF"/>
          <w:sz w:val="36"/>
          <w:szCs w:val="36"/>
          <w:highlight w:val="darkGreen"/>
        </w:rPr>
      </w:pPr>
      <w:r w:rsidRPr="00763E4F">
        <w:rPr>
          <w:rFonts w:ascii="Arial" w:hAnsi="Arial" w:cs="Arial"/>
          <w:b/>
          <w:color w:val="FFFFFF"/>
          <w:sz w:val="36"/>
          <w:szCs w:val="36"/>
          <w:highlight w:val="darkGreen"/>
        </w:rPr>
        <w:t xml:space="preserve">Les </w:t>
      </w:r>
      <w:r>
        <w:rPr>
          <w:rFonts w:ascii="Arial" w:hAnsi="Arial" w:cs="Arial"/>
          <w:b/>
          <w:color w:val="FFFFFF"/>
          <w:sz w:val="36"/>
          <w:szCs w:val="36"/>
          <w:highlight w:val="darkGreen"/>
        </w:rPr>
        <w:t>haricots</w:t>
      </w:r>
      <w:r w:rsidRPr="00763E4F">
        <w:rPr>
          <w:rFonts w:ascii="Arial" w:hAnsi="Arial" w:cs="Arial"/>
          <w:b/>
          <w:color w:val="FFFFFF"/>
          <w:sz w:val="36"/>
          <w:szCs w:val="36"/>
          <w:highlight w:val="darkGreen"/>
        </w:rPr>
        <w:t xml:space="preserve"> : leurs maladies</w:t>
      </w:r>
    </w:p>
    <w:p w:rsidR="00B250DC" w:rsidRPr="00763E4F" w:rsidRDefault="00B250DC" w:rsidP="00B250DC">
      <w:pPr>
        <w:ind w:right="-30" w:hanging="1418"/>
        <w:jc w:val="center"/>
        <w:rPr>
          <w:rFonts w:ascii="Arial" w:hAnsi="Arial" w:cs="Arial"/>
          <w:b/>
          <w:color w:val="FFFFFF"/>
          <w:sz w:val="36"/>
          <w:szCs w:val="36"/>
          <w:highlight w:val="darkGreen"/>
        </w:rPr>
      </w:pPr>
      <w:r w:rsidRPr="00763E4F">
        <w:rPr>
          <w:rFonts w:ascii="Arial" w:hAnsi="Arial" w:cs="Arial"/>
          <w:color w:val="454545"/>
          <w:sz w:val="24"/>
          <w:szCs w:val="24"/>
          <w:shd w:val="clear" w:color="auto" w:fill="FFFFFF"/>
        </w:rPr>
        <w:t>Appren</w:t>
      </w:r>
      <w:r>
        <w:rPr>
          <w:rFonts w:ascii="Arial" w:hAnsi="Arial" w:cs="Arial"/>
          <w:color w:val="454545"/>
          <w:sz w:val="24"/>
          <w:szCs w:val="24"/>
          <w:shd w:val="clear" w:color="auto" w:fill="FFFFFF"/>
        </w:rPr>
        <w:t>dre</w:t>
      </w:r>
      <w:r w:rsidRPr="00763E4F">
        <w:rPr>
          <w:rFonts w:ascii="Arial" w:hAnsi="Arial" w:cs="Arial"/>
          <w:color w:val="454545"/>
          <w:sz w:val="24"/>
          <w:szCs w:val="24"/>
          <w:shd w:val="clear" w:color="auto" w:fill="FFFFFF"/>
        </w:rPr>
        <w:t xml:space="preserve"> à reconnaître </w:t>
      </w:r>
      <w:r>
        <w:rPr>
          <w:rFonts w:ascii="Arial" w:hAnsi="Arial" w:cs="Arial"/>
          <w:color w:val="454545"/>
          <w:sz w:val="24"/>
          <w:szCs w:val="24"/>
          <w:shd w:val="clear" w:color="auto" w:fill="FFFFFF"/>
        </w:rPr>
        <w:t>l</w:t>
      </w:r>
      <w:r w:rsidRPr="00763E4F">
        <w:rPr>
          <w:rFonts w:ascii="Arial" w:hAnsi="Arial" w:cs="Arial"/>
          <w:color w:val="454545"/>
          <w:sz w:val="24"/>
          <w:szCs w:val="24"/>
          <w:shd w:val="clear" w:color="auto" w:fill="FFFFFF"/>
        </w:rPr>
        <w:t xml:space="preserve">es principales maladies qui s'en prennent à vos </w:t>
      </w:r>
      <w:r>
        <w:rPr>
          <w:rFonts w:ascii="Arial" w:hAnsi="Arial" w:cs="Arial"/>
          <w:color w:val="454545"/>
          <w:sz w:val="24"/>
          <w:szCs w:val="24"/>
          <w:shd w:val="clear" w:color="auto" w:fill="FFFFFF"/>
        </w:rPr>
        <w:t>légumes</w:t>
      </w:r>
    </w:p>
    <w:p w:rsidR="00A33CE7" w:rsidRDefault="00A33CE7" w:rsidP="00A33CE7">
      <w:pPr>
        <w:pStyle w:val="Titre3"/>
        <w:shd w:val="clear" w:color="auto" w:fill="FFFFFF"/>
        <w:spacing w:before="0" w:after="120"/>
        <w:ind w:hanging="1418"/>
        <w:rPr>
          <w:rFonts w:ascii="Arial" w:hAnsi="Arial" w:cs="Arial"/>
          <w:i/>
          <w:color w:val="auto"/>
          <w:sz w:val="28"/>
          <w:szCs w:val="28"/>
        </w:rPr>
      </w:pPr>
      <w:r w:rsidRPr="00A33CE7">
        <w:rPr>
          <w:rFonts w:ascii="Arial" w:hAnsi="Arial" w:cs="Arial"/>
          <w:i/>
          <w:color w:val="auto"/>
          <w:sz w:val="28"/>
          <w:szCs w:val="28"/>
        </w:rPr>
        <w:t>Mouche des semis</w:t>
      </w:r>
    </w:p>
    <w:p w:rsidR="00F80F73" w:rsidRPr="00F80F73" w:rsidRDefault="00F80F73" w:rsidP="00F80F73">
      <w:pPr>
        <w:ind w:left="1" w:hanging="1"/>
        <w:rPr>
          <w:rFonts w:ascii="Arial" w:hAnsi="Arial" w:cs="Arial"/>
          <w:sz w:val="24"/>
          <w:szCs w:val="24"/>
        </w:rPr>
      </w:pPr>
      <w:r w:rsidRPr="00F80F73">
        <w:rPr>
          <w:rFonts w:ascii="Arial" w:hAnsi="Arial" w:cs="Arial"/>
          <w:color w:val="000000"/>
          <w:sz w:val="24"/>
          <w:szCs w:val="24"/>
          <w:shd w:val="clear" w:color="auto" w:fill="FFFFFF"/>
        </w:rPr>
        <w:t>Les </w:t>
      </w:r>
      <w:r w:rsidRPr="00F80F73">
        <w:rPr>
          <w:rStyle w:val="lev"/>
          <w:rFonts w:ascii="Arial" w:hAnsi="Arial" w:cs="Arial"/>
          <w:color w:val="000000"/>
          <w:sz w:val="24"/>
          <w:szCs w:val="24"/>
          <w:shd w:val="clear" w:color="auto" w:fill="FFFFFF"/>
        </w:rPr>
        <w:t>petits asticots blanchâtres</w:t>
      </w:r>
      <w:r w:rsidRPr="00F80F73">
        <w:rPr>
          <w:rFonts w:ascii="Arial" w:hAnsi="Arial" w:cs="Arial"/>
          <w:color w:val="000000"/>
          <w:sz w:val="24"/>
          <w:szCs w:val="24"/>
          <w:shd w:val="clear" w:color="auto" w:fill="FFFFFF"/>
        </w:rPr>
        <w:t> qui constituent la nombreuse progéniture de cette mouche ont une alimentation très variée. </w:t>
      </w:r>
    </w:p>
    <w:p w:rsidR="00A33CE7" w:rsidRDefault="00A33CE7" w:rsidP="007A42A9">
      <w:pPr>
        <w:pStyle w:val="NormalWeb"/>
        <w:shd w:val="clear" w:color="auto" w:fill="FFFFFF"/>
        <w:spacing w:before="0" w:beforeAutospacing="0" w:after="120" w:afterAutospacing="0"/>
        <w:rPr>
          <w:rFonts w:ascii="Arial" w:hAnsi="Arial" w:cs="Arial"/>
          <w:b/>
          <w:color w:val="FF0000"/>
        </w:rPr>
      </w:pPr>
      <w:r w:rsidRPr="00A33CE7">
        <w:rPr>
          <w:rStyle w:val="lev"/>
          <w:rFonts w:ascii="Arial" w:hAnsi="Arial" w:cs="Arial"/>
          <w:color w:val="333333"/>
        </w:rPr>
        <w:t xml:space="preserve">Symptômes </w:t>
      </w:r>
      <w:r w:rsidRPr="00A33CE7">
        <w:rPr>
          <w:rStyle w:val="lev"/>
          <w:rFonts w:ascii="Arial" w:hAnsi="Arial" w:cs="Arial"/>
          <w:b w:val="0"/>
          <w:color w:val="333333"/>
        </w:rPr>
        <w:t>=&gt;</w:t>
      </w:r>
      <w:r>
        <w:rPr>
          <w:rStyle w:val="lev"/>
          <w:rFonts w:ascii="Arial" w:hAnsi="Arial" w:cs="Arial"/>
          <w:b w:val="0"/>
          <w:color w:val="333333"/>
        </w:rPr>
        <w:t xml:space="preserve"> </w:t>
      </w:r>
      <w:r w:rsidRPr="00A33CE7">
        <w:rPr>
          <w:rFonts w:ascii="Arial" w:hAnsi="Arial" w:cs="Arial"/>
          <w:color w:val="333333"/>
        </w:rPr>
        <w:t xml:space="preserve">La mouche des semis des haricots </w:t>
      </w:r>
      <w:r w:rsidRPr="007A42A9">
        <w:rPr>
          <w:rFonts w:ascii="Arial" w:hAnsi="Arial" w:cs="Arial"/>
          <w:b/>
          <w:color w:val="FF0000"/>
        </w:rPr>
        <w:t xml:space="preserve">ronge les cotylédons et détruit le bourgeon </w:t>
      </w:r>
      <w:r w:rsidR="00F80F73" w:rsidRPr="007A42A9">
        <w:rPr>
          <w:rFonts w:ascii="Arial" w:hAnsi="Arial" w:cs="Arial"/>
          <w:b/>
          <w:color w:val="FF0000"/>
        </w:rPr>
        <w:t>central</w:t>
      </w:r>
      <w:r w:rsidR="00F80F73">
        <w:rPr>
          <w:rFonts w:ascii="Arial" w:hAnsi="Arial" w:cs="Arial"/>
          <w:b/>
          <w:color w:val="FF0000"/>
        </w:rPr>
        <w:t>.</w:t>
      </w:r>
    </w:p>
    <w:p w:rsidR="00F80F73" w:rsidRDefault="00A33CE7" w:rsidP="00931318">
      <w:pPr>
        <w:pStyle w:val="NormalWeb"/>
        <w:shd w:val="clear" w:color="auto" w:fill="FFFFFF"/>
        <w:spacing w:before="0" w:beforeAutospacing="0" w:after="120" w:afterAutospacing="0"/>
        <w:rPr>
          <w:rFonts w:ascii="Verdana" w:hAnsi="Verdana"/>
          <w:color w:val="FFFFFF"/>
          <w:sz w:val="16"/>
          <w:szCs w:val="16"/>
        </w:rPr>
      </w:pPr>
      <w:r w:rsidRPr="00A33CE7">
        <w:rPr>
          <w:rStyle w:val="lev"/>
          <w:rFonts w:ascii="Arial" w:hAnsi="Arial" w:cs="Arial"/>
          <w:color w:val="333333"/>
        </w:rPr>
        <w:t>Traitements bio</w:t>
      </w:r>
      <w:r w:rsidR="007A42A9">
        <w:rPr>
          <w:rStyle w:val="lev"/>
          <w:rFonts w:ascii="Arial" w:hAnsi="Arial" w:cs="Arial"/>
          <w:color w:val="333333"/>
        </w:rPr>
        <w:t xml:space="preserve"> </w:t>
      </w:r>
      <w:r w:rsidR="007A42A9" w:rsidRPr="003B2AC0">
        <w:rPr>
          <w:rStyle w:val="lev"/>
          <w:rFonts w:ascii="Arial" w:hAnsi="Arial" w:cs="Arial"/>
          <w:b w:val="0"/>
          <w:color w:val="333333"/>
        </w:rPr>
        <w:t>=&gt;</w:t>
      </w:r>
      <w:r w:rsidR="007A42A9" w:rsidRPr="007A42A9">
        <w:rPr>
          <w:rStyle w:val="lev"/>
          <w:rFonts w:ascii="Arial" w:hAnsi="Arial" w:cs="Arial"/>
          <w:color w:val="333333"/>
        </w:rPr>
        <w:t xml:space="preserve"> </w:t>
      </w:r>
      <w:r w:rsidRPr="007A42A9">
        <w:rPr>
          <w:rFonts w:ascii="Arial" w:hAnsi="Arial" w:cs="Arial"/>
          <w:color w:val="333333"/>
        </w:rPr>
        <w:t xml:space="preserve">Bonne rotation </w:t>
      </w:r>
      <w:r w:rsidR="007A42A9" w:rsidRPr="007A42A9">
        <w:rPr>
          <w:rFonts w:ascii="Arial" w:hAnsi="Arial" w:cs="Arial"/>
          <w:color w:val="333333"/>
        </w:rPr>
        <w:t>des cultures</w:t>
      </w:r>
      <w:r w:rsidRPr="007A42A9">
        <w:rPr>
          <w:rFonts w:ascii="Arial" w:hAnsi="Arial" w:cs="Arial"/>
          <w:color w:val="333333"/>
        </w:rPr>
        <w:t>.</w:t>
      </w:r>
      <w:r w:rsidRPr="00A33CE7">
        <w:rPr>
          <w:rFonts w:ascii="Arial" w:hAnsi="Arial" w:cs="Arial"/>
          <w:color w:val="333333"/>
        </w:rPr>
        <w:t xml:space="preserve"> Arroser le sol </w:t>
      </w:r>
      <w:r w:rsidRPr="007A42A9">
        <w:rPr>
          <w:rFonts w:ascii="Arial" w:hAnsi="Arial" w:cs="Arial"/>
          <w:b/>
          <w:color w:val="333333"/>
        </w:rPr>
        <w:t>avec du purin de fougère</w:t>
      </w:r>
      <w:r w:rsidR="007A42A9">
        <w:rPr>
          <w:rFonts w:ascii="Arial" w:hAnsi="Arial" w:cs="Arial"/>
          <w:b/>
          <w:color w:val="333333"/>
        </w:rPr>
        <w:t>.</w:t>
      </w:r>
      <w:r w:rsidRPr="007A42A9">
        <w:rPr>
          <w:rFonts w:ascii="Arial" w:hAnsi="Arial" w:cs="Arial"/>
          <w:b/>
          <w:color w:val="333333"/>
        </w:rPr>
        <w:t> </w:t>
      </w:r>
      <w:r w:rsidR="00F80F73">
        <w:rPr>
          <w:rFonts w:ascii="Verdana" w:hAnsi="Verdana"/>
          <w:color w:val="FFFFFF"/>
          <w:sz w:val="16"/>
          <w:szCs w:val="16"/>
        </w:rPr>
        <w:t>ens de lutte</w:t>
      </w:r>
    </w:p>
    <w:p w:rsidR="00F80F73" w:rsidRPr="0062049B" w:rsidRDefault="00F80F73" w:rsidP="00931318">
      <w:pPr>
        <w:pStyle w:val="NormalWeb"/>
        <w:spacing w:before="50" w:beforeAutospacing="0" w:afterAutospacing="0"/>
        <w:ind w:left="50" w:right="50"/>
        <w:jc w:val="center"/>
        <w:rPr>
          <w:rFonts w:ascii="Arial" w:hAnsi="Arial" w:cs="Arial"/>
          <w:b/>
          <w:color w:val="FF0000"/>
        </w:rPr>
      </w:pPr>
      <w:r w:rsidRPr="0062049B">
        <w:rPr>
          <w:rFonts w:ascii="Arial" w:hAnsi="Arial" w:cs="Arial"/>
          <w:b/>
          <w:color w:val="FF0000"/>
        </w:rPr>
        <w:t xml:space="preserve">Il n’y a guère de moyens </w:t>
      </w:r>
      <w:r w:rsidRPr="0062049B">
        <w:rPr>
          <w:rFonts w:ascii="Arial" w:hAnsi="Arial" w:cs="Arial"/>
          <w:color w:val="FF0000"/>
        </w:rPr>
        <w:t>de </w:t>
      </w:r>
      <w:r w:rsidRPr="0062049B">
        <w:rPr>
          <w:rStyle w:val="lev"/>
          <w:rFonts w:ascii="Arial" w:eastAsiaTheme="majorEastAsia" w:hAnsi="Arial" w:cs="Arial"/>
          <w:color w:val="FF0000"/>
        </w:rPr>
        <w:t>lutte curative</w:t>
      </w:r>
      <w:r w:rsidRPr="0062049B">
        <w:rPr>
          <w:rFonts w:ascii="Arial" w:hAnsi="Arial" w:cs="Arial"/>
          <w:b/>
          <w:color w:val="FF0000"/>
        </w:rPr>
        <w:t> sans produits chimiques.</w:t>
      </w:r>
    </w:p>
    <w:p w:rsidR="00931318" w:rsidRDefault="00F80F73" w:rsidP="00931318">
      <w:pPr>
        <w:pStyle w:val="NormalWeb"/>
        <w:spacing w:before="0" w:beforeAutospacing="0" w:after="120" w:afterAutospacing="0"/>
        <w:ind w:left="50" w:right="50"/>
        <w:rPr>
          <w:rStyle w:val="lev"/>
          <w:rFonts w:ascii="Arial" w:hAnsi="Arial" w:cs="Arial"/>
          <w:color w:val="333333"/>
          <w:shd w:val="clear" w:color="auto" w:fill="FFFFFF"/>
        </w:rPr>
      </w:pPr>
      <w:r w:rsidRPr="00BD5790">
        <w:rPr>
          <w:rStyle w:val="lev"/>
          <w:rFonts w:ascii="Arial" w:hAnsi="Arial" w:cs="Arial"/>
          <w:color w:val="333333"/>
          <w:shd w:val="clear" w:color="auto" w:fill="FFFFFF"/>
        </w:rPr>
        <w:t>Comment lutter en prévention</w:t>
      </w:r>
    </w:p>
    <w:p w:rsidR="00F80F73" w:rsidRPr="00F80F73" w:rsidRDefault="00F80F73" w:rsidP="00931318">
      <w:pPr>
        <w:pStyle w:val="NormalWeb"/>
        <w:numPr>
          <w:ilvl w:val="0"/>
          <w:numId w:val="9"/>
        </w:numPr>
        <w:spacing w:before="0" w:beforeAutospacing="0" w:after="120" w:afterAutospacing="0"/>
        <w:ind w:right="50"/>
        <w:rPr>
          <w:rFonts w:ascii="Arial" w:hAnsi="Arial" w:cs="Arial"/>
        </w:rPr>
      </w:pPr>
      <w:r w:rsidRPr="00F80F73">
        <w:rPr>
          <w:rFonts w:ascii="Arial" w:hAnsi="Arial" w:cs="Arial"/>
        </w:rPr>
        <w:t>La présence d’</w:t>
      </w:r>
      <w:r w:rsidRPr="00F80F73">
        <w:rPr>
          <w:rStyle w:val="lev"/>
          <w:rFonts w:ascii="Arial" w:eastAsiaTheme="majorEastAsia" w:hAnsi="Arial" w:cs="Arial"/>
        </w:rPr>
        <w:t>oiseaux insectivores</w:t>
      </w:r>
      <w:r w:rsidRPr="00F80F73">
        <w:rPr>
          <w:rFonts w:ascii="Arial" w:hAnsi="Arial" w:cs="Arial"/>
        </w:rPr>
        <w:t> autour du jardin est bien entendu à favoriser.</w:t>
      </w:r>
    </w:p>
    <w:p w:rsidR="00F80F73" w:rsidRPr="00931318" w:rsidRDefault="00F80F73" w:rsidP="00931318">
      <w:pPr>
        <w:pStyle w:val="Paragraphedeliste"/>
        <w:numPr>
          <w:ilvl w:val="0"/>
          <w:numId w:val="9"/>
        </w:numPr>
        <w:spacing w:before="100" w:beforeAutospacing="1" w:after="100" w:afterAutospacing="1" w:line="240" w:lineRule="auto"/>
        <w:ind w:right="0"/>
        <w:rPr>
          <w:rFonts w:ascii="Arial" w:hAnsi="Arial" w:cs="Arial"/>
          <w:b/>
          <w:sz w:val="24"/>
          <w:szCs w:val="24"/>
        </w:rPr>
      </w:pPr>
      <w:r w:rsidRPr="00931318">
        <w:rPr>
          <w:rFonts w:ascii="Arial" w:hAnsi="Arial" w:cs="Arial"/>
          <w:sz w:val="24"/>
          <w:szCs w:val="24"/>
        </w:rPr>
        <w:t>Avant la mise en place d’une culture sensible à cette mouche, </w:t>
      </w:r>
      <w:r w:rsidRPr="00931318">
        <w:rPr>
          <w:rStyle w:val="lev"/>
          <w:rFonts w:ascii="Arial" w:hAnsi="Arial" w:cs="Arial"/>
          <w:sz w:val="24"/>
          <w:szCs w:val="24"/>
        </w:rPr>
        <w:t xml:space="preserve">évitez </w:t>
      </w:r>
      <w:r w:rsidRPr="00931318">
        <w:rPr>
          <w:rStyle w:val="lev"/>
          <w:rFonts w:ascii="Arial" w:hAnsi="Arial" w:cs="Arial"/>
          <w:b w:val="0"/>
          <w:color w:val="FF0000"/>
          <w:sz w:val="24"/>
          <w:szCs w:val="24"/>
        </w:rPr>
        <w:t>d’utiliser du fumier frais </w:t>
      </w:r>
      <w:r w:rsidRPr="00931318">
        <w:rPr>
          <w:rFonts w:ascii="Arial" w:hAnsi="Arial" w:cs="Arial"/>
          <w:b/>
          <w:color w:val="FF0000"/>
          <w:sz w:val="24"/>
          <w:szCs w:val="24"/>
        </w:rPr>
        <w:t>ou des engrais organiques</w:t>
      </w:r>
      <w:r w:rsidRPr="00931318">
        <w:rPr>
          <w:rFonts w:ascii="Arial" w:hAnsi="Arial" w:cs="Arial"/>
          <w:sz w:val="24"/>
          <w:szCs w:val="24"/>
        </w:rPr>
        <w:t>, et ne laissez pas sur place de </w:t>
      </w:r>
      <w:r w:rsidRPr="00931318">
        <w:rPr>
          <w:rStyle w:val="lev"/>
          <w:rFonts w:ascii="Arial" w:hAnsi="Arial" w:cs="Arial"/>
          <w:color w:val="FF0000"/>
          <w:sz w:val="24"/>
          <w:szCs w:val="24"/>
        </w:rPr>
        <w:t>déchets des cultures précédentes</w:t>
      </w:r>
      <w:r w:rsidRPr="00931318">
        <w:rPr>
          <w:rFonts w:ascii="Arial" w:hAnsi="Arial" w:cs="Arial"/>
          <w:color w:val="FF0000"/>
          <w:sz w:val="24"/>
          <w:szCs w:val="24"/>
        </w:rPr>
        <w:t>.</w:t>
      </w:r>
      <w:r w:rsidRPr="00931318">
        <w:rPr>
          <w:rFonts w:ascii="Arial" w:hAnsi="Arial" w:cs="Arial"/>
          <w:sz w:val="24"/>
          <w:szCs w:val="24"/>
        </w:rPr>
        <w:t xml:space="preserve"> </w:t>
      </w:r>
      <w:r w:rsidRPr="00931318">
        <w:rPr>
          <w:rFonts w:ascii="Arial" w:hAnsi="Arial" w:cs="Arial"/>
          <w:b/>
          <w:sz w:val="24"/>
          <w:szCs w:val="24"/>
        </w:rPr>
        <w:t>Utilisez plutôt du compost mûr.</w:t>
      </w:r>
    </w:p>
    <w:p w:rsidR="0062049B" w:rsidRDefault="00F80F73" w:rsidP="00931318">
      <w:pPr>
        <w:pStyle w:val="Paragraphedeliste"/>
        <w:numPr>
          <w:ilvl w:val="0"/>
          <w:numId w:val="9"/>
        </w:numPr>
        <w:spacing w:before="100" w:beforeAutospacing="1" w:after="100" w:afterAutospacing="1" w:line="240" w:lineRule="auto"/>
        <w:ind w:right="0"/>
        <w:rPr>
          <w:rFonts w:ascii="Arial" w:hAnsi="Arial" w:cs="Arial"/>
          <w:sz w:val="24"/>
          <w:szCs w:val="24"/>
        </w:rPr>
      </w:pPr>
      <w:r w:rsidRPr="0062049B">
        <w:rPr>
          <w:rStyle w:val="lev"/>
          <w:rFonts w:ascii="Arial" w:hAnsi="Arial" w:cs="Arial"/>
          <w:b w:val="0"/>
          <w:color w:val="FF0000"/>
          <w:sz w:val="24"/>
          <w:szCs w:val="24"/>
        </w:rPr>
        <w:t>Évitez également de préparer le sol</w:t>
      </w:r>
      <w:r w:rsidRPr="0062049B">
        <w:rPr>
          <w:rFonts w:ascii="Arial" w:hAnsi="Arial" w:cs="Arial"/>
          <w:b/>
          <w:color w:val="FF0000"/>
          <w:sz w:val="24"/>
          <w:szCs w:val="24"/>
        </w:rPr>
        <w:t> ou de l’arroser à l’avance.</w:t>
      </w:r>
      <w:r w:rsidRPr="0062049B">
        <w:rPr>
          <w:rFonts w:ascii="Arial" w:hAnsi="Arial" w:cs="Arial"/>
          <w:sz w:val="24"/>
          <w:szCs w:val="24"/>
        </w:rPr>
        <w:t xml:space="preserve"> </w:t>
      </w:r>
      <w:r w:rsidRPr="0062049B">
        <w:rPr>
          <w:rFonts w:ascii="Arial" w:hAnsi="Arial" w:cs="Arial"/>
          <w:b/>
          <w:sz w:val="24"/>
          <w:szCs w:val="24"/>
        </w:rPr>
        <w:t>Un sol sec en surface réduit les pontes.</w:t>
      </w:r>
      <w:r w:rsidRPr="0062049B">
        <w:rPr>
          <w:rFonts w:ascii="Arial" w:hAnsi="Arial" w:cs="Arial"/>
          <w:sz w:val="24"/>
          <w:szCs w:val="24"/>
        </w:rPr>
        <w:t xml:space="preserve"> </w:t>
      </w:r>
    </w:p>
    <w:p w:rsidR="00F80F73" w:rsidRPr="0062049B" w:rsidRDefault="00F80F73" w:rsidP="00931318">
      <w:pPr>
        <w:pStyle w:val="Paragraphedeliste"/>
        <w:numPr>
          <w:ilvl w:val="0"/>
          <w:numId w:val="9"/>
        </w:numPr>
        <w:tabs>
          <w:tab w:val="left" w:pos="1134"/>
        </w:tabs>
        <w:spacing w:before="100" w:beforeAutospacing="1" w:after="100" w:afterAutospacing="1" w:line="240" w:lineRule="auto"/>
        <w:ind w:right="0"/>
        <w:rPr>
          <w:rFonts w:ascii="Arial" w:hAnsi="Arial" w:cs="Arial"/>
          <w:sz w:val="24"/>
          <w:szCs w:val="24"/>
        </w:rPr>
      </w:pPr>
      <w:r w:rsidRPr="0062049B">
        <w:rPr>
          <w:rFonts w:ascii="Arial" w:hAnsi="Arial" w:cs="Arial"/>
          <w:b/>
          <w:sz w:val="24"/>
          <w:szCs w:val="24"/>
        </w:rPr>
        <w:t>Faites la préparation et la fertilisation du sol</w:t>
      </w:r>
      <w:r w:rsidRPr="0062049B">
        <w:rPr>
          <w:rFonts w:ascii="Arial" w:hAnsi="Arial" w:cs="Arial"/>
          <w:sz w:val="24"/>
          <w:szCs w:val="24"/>
        </w:rPr>
        <w:t xml:space="preserve"> ainsi que le semis dans la même journée et couvrez aussitôt avec un voile</w:t>
      </w:r>
      <w:r w:rsidR="0062049B">
        <w:rPr>
          <w:rFonts w:ascii="Arial" w:hAnsi="Arial" w:cs="Arial"/>
          <w:sz w:val="24"/>
          <w:szCs w:val="24"/>
        </w:rPr>
        <w:t>.</w:t>
      </w:r>
      <w:r w:rsidRPr="0062049B">
        <w:rPr>
          <w:rFonts w:ascii="Arial" w:hAnsi="Arial" w:cs="Arial"/>
          <w:sz w:val="24"/>
          <w:szCs w:val="24"/>
        </w:rPr>
        <w:t xml:space="preserve"> </w:t>
      </w:r>
    </w:p>
    <w:p w:rsidR="00F80F73" w:rsidRPr="0062049B" w:rsidRDefault="00F80F73" w:rsidP="00931318">
      <w:pPr>
        <w:pStyle w:val="Paragraphedeliste"/>
        <w:numPr>
          <w:ilvl w:val="0"/>
          <w:numId w:val="9"/>
        </w:numPr>
        <w:tabs>
          <w:tab w:val="left" w:pos="1134"/>
        </w:tabs>
        <w:spacing w:before="100" w:beforeAutospacing="1" w:after="100" w:afterAutospacing="1" w:line="240" w:lineRule="auto"/>
        <w:ind w:right="0"/>
        <w:rPr>
          <w:rFonts w:ascii="Arial" w:hAnsi="Arial" w:cs="Arial"/>
          <w:b/>
          <w:sz w:val="24"/>
          <w:szCs w:val="24"/>
        </w:rPr>
      </w:pPr>
      <w:r w:rsidRPr="0062049B">
        <w:rPr>
          <w:rStyle w:val="lev"/>
          <w:rFonts w:ascii="Arial" w:hAnsi="Arial" w:cs="Arial"/>
          <w:sz w:val="24"/>
          <w:szCs w:val="24"/>
        </w:rPr>
        <w:t>Évitez de cultiver des haricots </w:t>
      </w:r>
      <w:r w:rsidRPr="0062049B">
        <w:rPr>
          <w:rFonts w:ascii="Arial" w:hAnsi="Arial" w:cs="Arial"/>
          <w:sz w:val="24"/>
          <w:szCs w:val="24"/>
        </w:rPr>
        <w:t xml:space="preserve">après des cultures </w:t>
      </w:r>
      <w:r w:rsidRPr="0062049B">
        <w:rPr>
          <w:rFonts w:ascii="Arial" w:hAnsi="Arial" w:cs="Arial"/>
          <w:b/>
          <w:sz w:val="24"/>
          <w:szCs w:val="24"/>
        </w:rPr>
        <w:t xml:space="preserve">qui laissent d’importants déchets </w:t>
      </w:r>
      <w:r w:rsidR="0062049B" w:rsidRPr="0062049B">
        <w:rPr>
          <w:rFonts w:ascii="Arial" w:hAnsi="Arial" w:cs="Arial"/>
          <w:b/>
          <w:sz w:val="24"/>
          <w:szCs w:val="24"/>
        </w:rPr>
        <w:t>organiques</w:t>
      </w:r>
      <w:r w:rsidRPr="0062049B">
        <w:rPr>
          <w:rFonts w:ascii="Arial" w:hAnsi="Arial" w:cs="Arial"/>
          <w:b/>
          <w:sz w:val="24"/>
          <w:szCs w:val="24"/>
        </w:rPr>
        <w:t> : salades, épinards, choux, carottes, pommes de terre…</w:t>
      </w:r>
    </w:p>
    <w:p w:rsidR="0062049B" w:rsidRPr="0062049B" w:rsidRDefault="00F80F73" w:rsidP="00C93CB1">
      <w:pPr>
        <w:pStyle w:val="Paragraphedeliste"/>
        <w:numPr>
          <w:ilvl w:val="0"/>
          <w:numId w:val="9"/>
        </w:numPr>
        <w:shd w:val="clear" w:color="auto" w:fill="FFFFFF"/>
        <w:spacing w:before="100" w:beforeAutospacing="1" w:after="100" w:afterAutospacing="1"/>
        <w:ind w:right="0"/>
        <w:rPr>
          <w:rFonts w:ascii="Arial" w:hAnsi="Arial" w:cs="Arial"/>
          <w:i/>
          <w:sz w:val="28"/>
          <w:szCs w:val="28"/>
        </w:rPr>
      </w:pPr>
      <w:r w:rsidRPr="0062049B">
        <w:rPr>
          <w:rStyle w:val="lev"/>
          <w:rFonts w:ascii="Arial" w:hAnsi="Arial" w:cs="Arial"/>
          <w:sz w:val="24"/>
          <w:szCs w:val="24"/>
        </w:rPr>
        <w:t>Favorisez une levée rapide</w:t>
      </w:r>
      <w:r w:rsidRPr="0062049B">
        <w:rPr>
          <w:rFonts w:ascii="Arial" w:hAnsi="Arial" w:cs="Arial"/>
          <w:sz w:val="24"/>
          <w:szCs w:val="24"/>
        </w:rPr>
        <w:t> en évitant de semer par temps froid et humide</w:t>
      </w:r>
      <w:r w:rsidR="003B2AC0">
        <w:rPr>
          <w:rFonts w:ascii="Arial" w:hAnsi="Arial" w:cs="Arial"/>
          <w:sz w:val="24"/>
          <w:szCs w:val="24"/>
        </w:rPr>
        <w:t>.</w:t>
      </w:r>
    </w:p>
    <w:p w:rsidR="0062049B" w:rsidRPr="003B2AC0" w:rsidRDefault="0062049B" w:rsidP="0062049B">
      <w:pPr>
        <w:pStyle w:val="Paragraphedeliste"/>
        <w:numPr>
          <w:ilvl w:val="0"/>
          <w:numId w:val="9"/>
        </w:numPr>
        <w:shd w:val="clear" w:color="auto" w:fill="FFFFFF"/>
        <w:spacing w:beforeAutospacing="1" w:afterAutospacing="1"/>
        <w:ind w:right="0"/>
        <w:rPr>
          <w:rFonts w:ascii="Arial" w:hAnsi="Arial" w:cs="Arial"/>
          <w:b/>
          <w:i/>
          <w:color w:val="FF0000"/>
          <w:sz w:val="24"/>
          <w:szCs w:val="24"/>
        </w:rPr>
      </w:pPr>
      <w:r w:rsidRPr="0062049B">
        <w:rPr>
          <w:rFonts w:ascii="Arial" w:hAnsi="Arial" w:cs="Arial"/>
          <w:color w:val="333333"/>
          <w:sz w:val="24"/>
          <w:szCs w:val="24"/>
          <w:shd w:val="clear" w:color="auto" w:fill="FFFFFF"/>
        </w:rPr>
        <w:t xml:space="preserve">Si vos semis sont régulièrement attaqués </w:t>
      </w:r>
      <w:r w:rsidRPr="0062049B">
        <w:rPr>
          <w:rFonts w:ascii="Arial" w:hAnsi="Arial" w:cs="Arial"/>
          <w:b/>
          <w:color w:val="333333"/>
          <w:sz w:val="24"/>
          <w:szCs w:val="24"/>
          <w:shd w:val="clear" w:color="auto" w:fill="FFFFFF"/>
        </w:rPr>
        <w:t>attendez Juin pour les commencer</w:t>
      </w:r>
      <w:r w:rsidR="003B2AC0">
        <w:rPr>
          <w:rFonts w:ascii="Arial" w:hAnsi="Arial" w:cs="Arial"/>
          <w:color w:val="333333"/>
          <w:sz w:val="24"/>
          <w:szCs w:val="24"/>
          <w:shd w:val="clear" w:color="auto" w:fill="FFFFFF"/>
        </w:rPr>
        <w:t xml:space="preserve">, </w:t>
      </w:r>
      <w:r w:rsidR="003B2AC0" w:rsidRPr="003B2AC0">
        <w:rPr>
          <w:rFonts w:ascii="Arial" w:hAnsi="Arial" w:cs="Arial"/>
          <w:b/>
          <w:color w:val="FF0000"/>
          <w:sz w:val="24"/>
          <w:szCs w:val="24"/>
          <w:shd w:val="clear" w:color="auto" w:fill="FFFFFF"/>
        </w:rPr>
        <w:t>c'est en Avril/Mai que les attaques sont les plus virulentes</w:t>
      </w:r>
      <w:r w:rsidR="003B2AC0" w:rsidRPr="003B2AC0">
        <w:rPr>
          <w:rFonts w:ascii="Helvetica" w:hAnsi="Helvetica" w:cs="Helvetica"/>
          <w:b/>
          <w:color w:val="FF0000"/>
          <w:sz w:val="16"/>
          <w:szCs w:val="16"/>
          <w:shd w:val="clear" w:color="auto" w:fill="FFFFFF"/>
        </w:rPr>
        <w:t>. </w:t>
      </w:r>
    </w:p>
    <w:p w:rsidR="0062049B" w:rsidRPr="0062049B" w:rsidRDefault="0062049B" w:rsidP="0062049B">
      <w:pPr>
        <w:pStyle w:val="Paragraphedeliste"/>
        <w:shd w:val="clear" w:color="auto" w:fill="FFFFFF"/>
        <w:spacing w:beforeAutospacing="1" w:afterAutospacing="1" w:line="240" w:lineRule="auto"/>
        <w:ind w:left="770" w:right="0" w:firstLine="0"/>
        <w:rPr>
          <w:rFonts w:ascii="Arial" w:hAnsi="Arial" w:cs="Arial"/>
          <w:i/>
          <w:sz w:val="28"/>
          <w:szCs w:val="28"/>
        </w:rPr>
      </w:pPr>
    </w:p>
    <w:p w:rsidR="0062049B" w:rsidRDefault="0062049B" w:rsidP="0062049B">
      <w:pPr>
        <w:pStyle w:val="Paragraphedeliste"/>
        <w:shd w:val="clear" w:color="auto" w:fill="FFFFFF"/>
        <w:spacing w:beforeAutospacing="1" w:afterAutospacing="1" w:line="240" w:lineRule="auto"/>
        <w:ind w:left="770" w:right="0" w:firstLine="0"/>
        <w:rPr>
          <w:rFonts w:ascii="Arial" w:hAnsi="Arial" w:cs="Arial"/>
          <w:i/>
          <w:sz w:val="28"/>
          <w:szCs w:val="28"/>
        </w:rPr>
      </w:pPr>
    </w:p>
    <w:p w:rsidR="003B2AC0" w:rsidRDefault="003B2AC0" w:rsidP="003B2AC0">
      <w:pPr>
        <w:pStyle w:val="Titre3"/>
        <w:shd w:val="clear" w:color="auto" w:fill="FFFFFF"/>
        <w:spacing w:before="0" w:after="120"/>
        <w:ind w:hanging="1418"/>
        <w:rPr>
          <w:rFonts w:ascii="Arial" w:hAnsi="Arial" w:cs="Arial"/>
          <w:i/>
          <w:color w:val="auto"/>
          <w:sz w:val="28"/>
          <w:szCs w:val="28"/>
        </w:rPr>
      </w:pPr>
      <w:r w:rsidRPr="003B2AC0">
        <w:rPr>
          <w:rFonts w:ascii="Arial" w:hAnsi="Arial" w:cs="Arial"/>
          <w:i/>
          <w:color w:val="auto"/>
          <w:sz w:val="28"/>
          <w:szCs w:val="28"/>
        </w:rPr>
        <w:lastRenderedPageBreak/>
        <w:t>Fonte des semis</w:t>
      </w:r>
    </w:p>
    <w:p w:rsidR="003B2AC0" w:rsidRPr="003B2AC0" w:rsidRDefault="003B2AC0" w:rsidP="003B2AC0">
      <w:pPr>
        <w:ind w:left="0" w:firstLine="0"/>
      </w:pPr>
      <w:r w:rsidRPr="003B2AC0">
        <w:rPr>
          <w:rFonts w:ascii="Arial" w:hAnsi="Arial" w:cs="Arial"/>
          <w:color w:val="333333"/>
          <w:sz w:val="24"/>
          <w:szCs w:val="24"/>
        </w:rPr>
        <w:t>Plus</w:t>
      </w:r>
      <w:r>
        <w:rPr>
          <w:rFonts w:ascii="Arial" w:hAnsi="Arial" w:cs="Arial"/>
          <w:color w:val="333333"/>
          <w:sz w:val="24"/>
          <w:szCs w:val="24"/>
        </w:rPr>
        <w:t>ieurs</w:t>
      </w:r>
      <w:r w:rsidRPr="003B2AC0">
        <w:rPr>
          <w:rFonts w:ascii="Arial" w:hAnsi="Arial" w:cs="Arial"/>
          <w:color w:val="333333"/>
          <w:sz w:val="24"/>
          <w:szCs w:val="24"/>
        </w:rPr>
        <w:t xml:space="preserve"> espèces de champignons</w:t>
      </w:r>
      <w:r>
        <w:rPr>
          <w:rFonts w:ascii="Arial" w:hAnsi="Arial" w:cs="Arial"/>
          <w:color w:val="333333"/>
          <w:sz w:val="24"/>
          <w:szCs w:val="24"/>
        </w:rPr>
        <w:t>,</w:t>
      </w:r>
      <w:r w:rsidRPr="003B2AC0">
        <w:rPr>
          <w:rFonts w:ascii="Arial" w:hAnsi="Arial" w:cs="Arial"/>
          <w:color w:val="333333"/>
          <w:sz w:val="24"/>
          <w:szCs w:val="24"/>
        </w:rPr>
        <w:t xml:space="preserve"> </w:t>
      </w:r>
      <w:r w:rsidRPr="00D47DDF">
        <w:rPr>
          <w:rFonts w:ascii="Arial" w:hAnsi="Arial" w:cs="Arial"/>
          <w:b/>
          <w:color w:val="333333"/>
          <w:sz w:val="24"/>
          <w:szCs w:val="24"/>
          <w:shd w:val="clear" w:color="auto" w:fill="FFFFFF"/>
        </w:rPr>
        <w:t>Fusarium, Phytophthora, Botrytis</w:t>
      </w:r>
      <w:r w:rsidR="00D47DDF" w:rsidRPr="00D47DDF">
        <w:rPr>
          <w:rFonts w:ascii="Arial" w:hAnsi="Arial" w:cs="Arial"/>
          <w:b/>
          <w:color w:val="333333"/>
          <w:sz w:val="24"/>
          <w:szCs w:val="24"/>
          <w:shd w:val="clear" w:color="auto" w:fill="FFFFFF"/>
        </w:rPr>
        <w:t>…</w:t>
      </w:r>
      <w:r w:rsidRPr="00D47DDF">
        <w:rPr>
          <w:rFonts w:ascii="Helvetica" w:hAnsi="Helvetica" w:cs="Helvetica"/>
          <w:b/>
          <w:color w:val="333333"/>
          <w:sz w:val="16"/>
          <w:szCs w:val="16"/>
          <w:shd w:val="clear" w:color="auto" w:fill="FFFFFF"/>
        </w:rPr>
        <w:t xml:space="preserve"> ..</w:t>
      </w:r>
      <w:r w:rsidRPr="003B2AC0">
        <w:rPr>
          <w:rFonts w:ascii="Arial" w:hAnsi="Arial" w:cs="Arial"/>
          <w:color w:val="333333"/>
          <w:sz w:val="24"/>
          <w:szCs w:val="24"/>
        </w:rPr>
        <w:t>sont responsables de cette maladie</w:t>
      </w:r>
    </w:p>
    <w:p w:rsidR="003B2AC0" w:rsidRPr="003B2AC0" w:rsidRDefault="003B2AC0" w:rsidP="003B2AC0">
      <w:pPr>
        <w:pStyle w:val="NormalWeb"/>
        <w:shd w:val="clear" w:color="auto" w:fill="FFFFFF"/>
        <w:spacing w:before="0" w:beforeAutospacing="0" w:after="120" w:afterAutospacing="0" w:line="360" w:lineRule="atLeast"/>
        <w:rPr>
          <w:rFonts w:ascii="Arial" w:hAnsi="Arial" w:cs="Arial"/>
          <w:b/>
          <w:color w:val="333333"/>
        </w:rPr>
      </w:pPr>
      <w:r w:rsidRPr="00A33CE7">
        <w:rPr>
          <w:rStyle w:val="lev"/>
          <w:rFonts w:ascii="Arial" w:hAnsi="Arial" w:cs="Arial"/>
          <w:color w:val="333333"/>
        </w:rPr>
        <w:t xml:space="preserve">Symptômes </w:t>
      </w:r>
      <w:r w:rsidRPr="00A33CE7">
        <w:rPr>
          <w:rStyle w:val="lev"/>
          <w:rFonts w:ascii="Arial" w:hAnsi="Arial" w:cs="Arial"/>
          <w:b w:val="0"/>
          <w:color w:val="333333"/>
        </w:rPr>
        <w:t>=&gt;</w:t>
      </w:r>
      <w:r>
        <w:rPr>
          <w:rStyle w:val="lev"/>
          <w:rFonts w:ascii="Arial" w:hAnsi="Arial" w:cs="Arial"/>
          <w:b w:val="0"/>
          <w:color w:val="333333"/>
        </w:rPr>
        <w:t xml:space="preserve"> </w:t>
      </w:r>
      <w:r w:rsidRPr="003B2AC0">
        <w:rPr>
          <w:rStyle w:val="lev"/>
          <w:rFonts w:ascii="Arial" w:eastAsiaTheme="majorEastAsia" w:hAnsi="Arial" w:cs="Arial"/>
          <w:b w:val="0"/>
          <w:color w:val="333333"/>
        </w:rPr>
        <w:t>les semis s'affaissent</w:t>
      </w:r>
      <w:r>
        <w:rPr>
          <w:rStyle w:val="lev"/>
          <w:rFonts w:ascii="Arial" w:eastAsiaTheme="majorEastAsia" w:hAnsi="Arial" w:cs="Arial"/>
          <w:b w:val="0"/>
          <w:color w:val="333333"/>
        </w:rPr>
        <w:t xml:space="preserve"> =&gt;</w:t>
      </w:r>
      <w:r w:rsidRPr="003B2AC0">
        <w:rPr>
          <w:rFonts w:ascii="Arial" w:hAnsi="Arial" w:cs="Arial"/>
          <w:color w:val="333333"/>
        </w:rPr>
        <w:t xml:space="preserve"> les racines et le collet sont entrain de pourrir. </w:t>
      </w:r>
      <w:r w:rsidRPr="003B2AC0">
        <w:rPr>
          <w:rFonts w:ascii="Arial" w:hAnsi="Arial" w:cs="Arial"/>
          <w:b/>
          <w:color w:val="333333"/>
        </w:rPr>
        <w:t>Elle se développe surtout dans les atmosphères humides et fraîches.</w:t>
      </w:r>
    </w:p>
    <w:p w:rsidR="003B2AC0" w:rsidRDefault="003B2AC0" w:rsidP="003B2AC0">
      <w:pPr>
        <w:pStyle w:val="NormalWeb"/>
        <w:shd w:val="clear" w:color="auto" w:fill="FFFFFF"/>
        <w:spacing w:before="0" w:beforeAutospacing="0" w:after="120" w:afterAutospacing="0" w:line="360" w:lineRule="atLeast"/>
        <w:rPr>
          <w:rFonts w:ascii="Arial" w:hAnsi="Arial" w:cs="Arial"/>
          <w:b/>
          <w:color w:val="333333"/>
        </w:rPr>
      </w:pPr>
      <w:r w:rsidRPr="00A33CE7">
        <w:rPr>
          <w:rStyle w:val="lev"/>
          <w:rFonts w:ascii="Arial" w:hAnsi="Arial" w:cs="Arial"/>
          <w:color w:val="333333"/>
        </w:rPr>
        <w:t>Traitements bio</w:t>
      </w:r>
      <w:r>
        <w:rPr>
          <w:rStyle w:val="lev"/>
          <w:rFonts w:ascii="Arial" w:hAnsi="Arial" w:cs="Arial"/>
          <w:color w:val="333333"/>
        </w:rPr>
        <w:t xml:space="preserve"> </w:t>
      </w:r>
      <w:r w:rsidRPr="003B2AC0">
        <w:rPr>
          <w:rStyle w:val="lev"/>
          <w:rFonts w:ascii="Arial" w:hAnsi="Arial" w:cs="Arial"/>
          <w:b w:val="0"/>
          <w:color w:val="333333"/>
        </w:rPr>
        <w:t>=&gt;</w:t>
      </w:r>
      <w:r w:rsidRPr="007A42A9">
        <w:rPr>
          <w:rStyle w:val="lev"/>
          <w:rFonts w:ascii="Arial" w:hAnsi="Arial" w:cs="Arial"/>
          <w:color w:val="333333"/>
        </w:rPr>
        <w:t xml:space="preserve"> </w:t>
      </w:r>
      <w:r w:rsidRPr="003B2AC0">
        <w:rPr>
          <w:rFonts w:ascii="Arial" w:hAnsi="Arial" w:cs="Arial"/>
          <w:color w:val="333333"/>
        </w:rPr>
        <w:t xml:space="preserve">Pour s'en prévenir vous pouvez </w:t>
      </w:r>
      <w:r w:rsidRPr="003B2AC0">
        <w:rPr>
          <w:rFonts w:ascii="Arial" w:hAnsi="Arial" w:cs="Arial"/>
          <w:b/>
          <w:color w:val="333333"/>
        </w:rPr>
        <w:t>arroser le sol avec de la décoction de prêle ou d'ail et/ou épandre une fine couche de cendres de bois lors du semis.</w:t>
      </w:r>
    </w:p>
    <w:p w:rsidR="00D47DDF" w:rsidRPr="00C93CB1" w:rsidRDefault="00D47DDF" w:rsidP="00C93CB1">
      <w:pPr>
        <w:pStyle w:val="NormalWeb"/>
        <w:spacing w:before="0" w:beforeAutospacing="0" w:after="120" w:afterAutospacing="0"/>
        <w:ind w:left="770" w:right="50" w:hanging="770"/>
        <w:rPr>
          <w:rFonts w:ascii="Arial" w:hAnsi="Arial" w:cs="Arial"/>
          <w:b/>
          <w:bCs/>
        </w:rPr>
      </w:pPr>
      <w:r w:rsidRPr="00C93CB1">
        <w:rPr>
          <w:rFonts w:ascii="Arial" w:hAnsi="Arial" w:cs="Arial"/>
          <w:b/>
          <w:bCs/>
        </w:rPr>
        <w:t xml:space="preserve">Comment lutter en prévention </w:t>
      </w:r>
    </w:p>
    <w:p w:rsidR="00D47DDF" w:rsidRPr="00C93CB1" w:rsidRDefault="00D47DDF" w:rsidP="00C93CB1">
      <w:pPr>
        <w:pStyle w:val="NormalWeb"/>
        <w:numPr>
          <w:ilvl w:val="0"/>
          <w:numId w:val="9"/>
        </w:numPr>
        <w:spacing w:before="0" w:beforeAutospacing="0" w:after="0" w:afterAutospacing="0"/>
        <w:ind w:right="50"/>
        <w:rPr>
          <w:rFonts w:ascii="Arial" w:hAnsi="Arial" w:cs="Arial"/>
        </w:rPr>
      </w:pPr>
      <w:r w:rsidRPr="00C93CB1">
        <w:rPr>
          <w:rFonts w:ascii="Arial" w:hAnsi="Arial" w:cs="Arial"/>
        </w:rPr>
        <w:t>Evitez d'arroser le sol et préférez pulvériser de l'eau sur le feuillage.</w:t>
      </w:r>
    </w:p>
    <w:p w:rsidR="00C93CB1" w:rsidRPr="00C93CB1" w:rsidRDefault="00D47DDF" w:rsidP="00C93CB1">
      <w:pPr>
        <w:pStyle w:val="NormalWeb"/>
        <w:numPr>
          <w:ilvl w:val="0"/>
          <w:numId w:val="24"/>
        </w:numPr>
        <w:shd w:val="clear" w:color="auto" w:fill="FFFFFF"/>
        <w:spacing w:before="0" w:beforeAutospacing="0" w:after="0" w:afterAutospacing="0"/>
        <w:ind w:right="50"/>
        <w:rPr>
          <w:rFonts w:ascii="Arial" w:hAnsi="Arial" w:cs="Arial"/>
          <w:color w:val="333333"/>
        </w:rPr>
      </w:pPr>
      <w:r w:rsidRPr="00C93CB1">
        <w:rPr>
          <w:rFonts w:ascii="Arial" w:hAnsi="Arial" w:cs="Arial"/>
        </w:rPr>
        <w:t>Sous abri aérez régulièrement.</w:t>
      </w:r>
    </w:p>
    <w:p w:rsidR="00C93CB1" w:rsidRPr="00C93CB1" w:rsidRDefault="00D47DDF" w:rsidP="00C93CB1">
      <w:pPr>
        <w:pStyle w:val="NormalWeb"/>
        <w:numPr>
          <w:ilvl w:val="0"/>
          <w:numId w:val="24"/>
        </w:numPr>
        <w:shd w:val="clear" w:color="auto" w:fill="FFFFFF"/>
        <w:spacing w:before="0" w:beforeAutospacing="0" w:after="0" w:afterAutospacing="0"/>
        <w:ind w:right="50"/>
        <w:rPr>
          <w:rFonts w:ascii="Arial" w:hAnsi="Arial" w:cs="Arial"/>
          <w:color w:val="333333"/>
        </w:rPr>
      </w:pPr>
      <w:r w:rsidRPr="00C93CB1">
        <w:rPr>
          <w:rFonts w:ascii="Arial" w:hAnsi="Arial" w:cs="Arial"/>
        </w:rPr>
        <w:t>Utilisez des terreaux bien drainés</w:t>
      </w:r>
      <w:r w:rsidRPr="00C93CB1">
        <w:rPr>
          <w:rFonts w:ascii="Arial" w:hAnsi="Arial" w:cs="Arial"/>
          <w:b/>
          <w:color w:val="333333"/>
        </w:rPr>
        <w:t>,</w:t>
      </w:r>
      <w:r w:rsidRPr="00C93CB1">
        <w:rPr>
          <w:rFonts w:ascii="Arial" w:hAnsi="Arial" w:cs="Arial"/>
          <w:color w:val="333333"/>
        </w:rPr>
        <w:t xml:space="preserve"> où l'eau ne stagne pas. Ajoutez éventuellement du sable.</w:t>
      </w:r>
    </w:p>
    <w:p w:rsidR="00D47DDF" w:rsidRPr="00C93CB1" w:rsidRDefault="00D47DDF" w:rsidP="00C93CB1">
      <w:pPr>
        <w:pStyle w:val="NormalWeb"/>
        <w:numPr>
          <w:ilvl w:val="0"/>
          <w:numId w:val="24"/>
        </w:numPr>
        <w:shd w:val="clear" w:color="auto" w:fill="FFFFFF"/>
        <w:spacing w:after="0" w:afterAutospacing="0"/>
        <w:rPr>
          <w:rFonts w:ascii="Arial" w:hAnsi="Arial" w:cs="Arial"/>
          <w:color w:val="333333"/>
        </w:rPr>
      </w:pPr>
      <w:r w:rsidRPr="00C93CB1">
        <w:rPr>
          <w:rFonts w:ascii="Arial" w:hAnsi="Arial" w:cs="Arial"/>
          <w:color w:val="333333"/>
        </w:rPr>
        <w:t>Ne semez pas trop tôt et attendez que le temps se réchauffe.</w:t>
      </w:r>
    </w:p>
    <w:p w:rsidR="00D47DDF" w:rsidRDefault="00D47DDF" w:rsidP="00C93CB1">
      <w:pPr>
        <w:pStyle w:val="Paragraphedeliste"/>
        <w:numPr>
          <w:ilvl w:val="0"/>
          <w:numId w:val="24"/>
        </w:numPr>
        <w:shd w:val="clear" w:color="auto" w:fill="FFFFFF"/>
        <w:spacing w:before="100" w:beforeAutospacing="1" w:after="240"/>
        <w:ind w:right="0"/>
        <w:rPr>
          <w:rFonts w:ascii="Arial" w:eastAsia="Times New Roman" w:hAnsi="Arial" w:cs="Arial"/>
          <w:color w:val="333333"/>
          <w:sz w:val="24"/>
          <w:szCs w:val="24"/>
          <w:lang w:eastAsia="fr-FR"/>
        </w:rPr>
      </w:pPr>
      <w:r w:rsidRPr="00D47DDF">
        <w:rPr>
          <w:rFonts w:ascii="Arial" w:eastAsia="Times New Roman" w:hAnsi="Arial" w:cs="Arial"/>
          <w:b/>
          <w:color w:val="333333"/>
          <w:sz w:val="24"/>
          <w:szCs w:val="24"/>
          <w:lang w:eastAsia="fr-FR"/>
        </w:rPr>
        <w:t>La promiscuité des plants</w:t>
      </w:r>
      <w:r w:rsidRPr="00D47DDF">
        <w:rPr>
          <w:rFonts w:ascii="Arial" w:eastAsia="Times New Roman" w:hAnsi="Arial" w:cs="Arial"/>
          <w:color w:val="333333"/>
          <w:sz w:val="24"/>
          <w:szCs w:val="24"/>
          <w:lang w:eastAsia="fr-FR"/>
        </w:rPr>
        <w:t xml:space="preserve"> est aussi un facteur de contamination. Dès que vous le pouvez, éclaircissez pour laissez de l'espace entre chaque plantules.</w:t>
      </w:r>
    </w:p>
    <w:p w:rsidR="00D47DDF" w:rsidRDefault="00D47DDF" w:rsidP="00D47DDF">
      <w:pPr>
        <w:pStyle w:val="Titre3"/>
        <w:shd w:val="clear" w:color="auto" w:fill="FFFFFF"/>
        <w:spacing w:before="0" w:after="120"/>
        <w:ind w:left="1" w:hanging="1"/>
        <w:rPr>
          <w:rFonts w:ascii="Arial" w:hAnsi="Arial" w:cs="Arial"/>
          <w:i/>
          <w:color w:val="auto"/>
          <w:sz w:val="28"/>
          <w:szCs w:val="28"/>
        </w:rPr>
      </w:pPr>
      <w:r w:rsidRPr="00D47DDF">
        <w:rPr>
          <w:rFonts w:ascii="Arial" w:hAnsi="Arial" w:cs="Arial"/>
          <w:i/>
          <w:color w:val="auto"/>
          <w:sz w:val="28"/>
          <w:szCs w:val="28"/>
        </w:rPr>
        <w:t>Les pucerons</w:t>
      </w:r>
    </w:p>
    <w:p w:rsidR="00D47DDF" w:rsidRDefault="00D47DDF" w:rsidP="00D47DDF">
      <w:pPr>
        <w:pStyle w:val="Titre3"/>
        <w:shd w:val="clear" w:color="auto" w:fill="FFFFFF"/>
        <w:spacing w:before="0" w:after="120"/>
        <w:ind w:left="1" w:hanging="1"/>
        <w:rPr>
          <w:rFonts w:ascii="Arial" w:hAnsi="Arial" w:cs="Arial"/>
          <w:b w:val="0"/>
          <w:color w:val="333333"/>
          <w:sz w:val="24"/>
          <w:szCs w:val="24"/>
          <w:shd w:val="clear" w:color="auto" w:fill="FFFFFF"/>
        </w:rPr>
      </w:pPr>
      <w:r w:rsidRPr="00C93CB1">
        <w:rPr>
          <w:rFonts w:ascii="Arial" w:hAnsi="Arial" w:cs="Arial"/>
          <w:b w:val="0"/>
          <w:color w:val="333333"/>
          <w:sz w:val="24"/>
          <w:szCs w:val="24"/>
          <w:shd w:val="clear" w:color="auto" w:fill="FFFFFF"/>
        </w:rPr>
        <w:t>En plus de prélever du suc et d'affaiblir les plants, il peut faciliter le développement et la transmission de diverses maladies.</w:t>
      </w:r>
    </w:p>
    <w:p w:rsidR="00C93CB1" w:rsidRPr="00C93CB1" w:rsidRDefault="00C93CB1" w:rsidP="00C93CB1">
      <w:pPr>
        <w:pStyle w:val="NormalWeb"/>
        <w:shd w:val="clear" w:color="auto" w:fill="FFFFFF"/>
        <w:spacing w:before="0" w:beforeAutospacing="0" w:after="170" w:afterAutospacing="0" w:line="360" w:lineRule="atLeast"/>
        <w:rPr>
          <w:rFonts w:ascii="Arial" w:hAnsi="Arial" w:cs="Arial"/>
          <w:color w:val="333333"/>
        </w:rPr>
      </w:pPr>
      <w:r w:rsidRPr="00A33CE7">
        <w:rPr>
          <w:rStyle w:val="lev"/>
          <w:rFonts w:ascii="Arial" w:hAnsi="Arial" w:cs="Arial"/>
          <w:color w:val="333333"/>
        </w:rPr>
        <w:t xml:space="preserve">Symptômes </w:t>
      </w:r>
      <w:r w:rsidRPr="00A33CE7">
        <w:rPr>
          <w:rStyle w:val="lev"/>
          <w:rFonts w:ascii="Arial" w:hAnsi="Arial" w:cs="Arial"/>
          <w:b w:val="0"/>
          <w:color w:val="333333"/>
        </w:rPr>
        <w:t>=&gt;</w:t>
      </w:r>
      <w:r>
        <w:rPr>
          <w:rStyle w:val="lev"/>
          <w:rFonts w:ascii="Arial" w:hAnsi="Arial" w:cs="Arial"/>
          <w:b w:val="0"/>
          <w:color w:val="333333"/>
        </w:rPr>
        <w:t xml:space="preserve"> </w:t>
      </w:r>
      <w:r w:rsidRPr="00C93CB1">
        <w:rPr>
          <w:rFonts w:ascii="Arial" w:hAnsi="Arial" w:cs="Arial"/>
          <w:color w:val="333333"/>
        </w:rPr>
        <w:t>Des centaines de petits insectes sont présents sur les tiges ou le revers des feuilles</w:t>
      </w:r>
      <w:r>
        <w:rPr>
          <w:rFonts w:ascii="Arial" w:hAnsi="Arial" w:cs="Arial"/>
          <w:color w:val="333333"/>
        </w:rPr>
        <w:t xml:space="preserve"> =&gt;</w:t>
      </w:r>
      <w:r w:rsidRPr="00C93CB1">
        <w:rPr>
          <w:rFonts w:ascii="Arial" w:hAnsi="Arial" w:cs="Arial"/>
          <w:color w:val="333333"/>
        </w:rPr>
        <w:t xml:space="preserve"> Les</w:t>
      </w:r>
      <w:r w:rsidRPr="00C93CB1">
        <w:rPr>
          <w:rStyle w:val="lev"/>
          <w:rFonts w:ascii="Arial" w:hAnsi="Arial" w:cs="Arial"/>
          <w:color w:val="333333"/>
        </w:rPr>
        <w:t> feuilles se recroquevillent</w:t>
      </w:r>
      <w:r>
        <w:rPr>
          <w:rFonts w:ascii="Arial" w:hAnsi="Arial" w:cs="Arial"/>
          <w:color w:val="333333"/>
        </w:rPr>
        <w:t xml:space="preserve"> petit à petit et collent =&gt; </w:t>
      </w:r>
      <w:r w:rsidRPr="00C93CB1">
        <w:rPr>
          <w:rFonts w:ascii="Arial" w:hAnsi="Arial" w:cs="Arial"/>
          <w:color w:val="333333"/>
        </w:rPr>
        <w:t>Si l'attaque est importante les plantes vont s'affaiblir, accuser des retards de croissance et devenir plus sensibles à certaines maladies.</w:t>
      </w:r>
    </w:p>
    <w:p w:rsidR="00C93CB1" w:rsidRPr="00C93CB1" w:rsidRDefault="00C93CB1" w:rsidP="006B0134">
      <w:pPr>
        <w:pStyle w:val="Titre3"/>
        <w:shd w:val="clear" w:color="auto" w:fill="FFFFFF"/>
        <w:spacing w:before="150" w:after="125"/>
        <w:ind w:left="0" w:firstLine="0"/>
        <w:rPr>
          <w:lang w:eastAsia="fr-FR"/>
        </w:rPr>
      </w:pPr>
      <w:r w:rsidRPr="00C93CB1">
        <w:rPr>
          <w:rStyle w:val="lev"/>
          <w:rFonts w:ascii="Arial" w:hAnsi="Arial" w:cs="Arial"/>
          <w:b/>
          <w:color w:val="333333"/>
        </w:rPr>
        <w:t>Traitements bio</w:t>
      </w:r>
      <w:r>
        <w:rPr>
          <w:rStyle w:val="lev"/>
          <w:rFonts w:ascii="Arial" w:hAnsi="Arial" w:cs="Arial"/>
          <w:color w:val="333333"/>
        </w:rPr>
        <w:t xml:space="preserve"> </w:t>
      </w:r>
      <w:r w:rsidRPr="00C93CB1">
        <w:rPr>
          <w:rStyle w:val="lev"/>
          <w:rFonts w:ascii="Arial" w:hAnsi="Arial" w:cs="Arial"/>
          <w:color w:val="333333"/>
        </w:rPr>
        <w:t>=&gt;</w:t>
      </w:r>
      <w:r>
        <w:rPr>
          <w:rStyle w:val="lev"/>
          <w:rFonts w:ascii="Arial" w:hAnsi="Arial" w:cs="Arial"/>
          <w:b/>
          <w:color w:val="333333"/>
        </w:rPr>
        <w:t xml:space="preserve"> </w:t>
      </w:r>
      <w:r w:rsidRPr="00C93CB1">
        <w:rPr>
          <w:rStyle w:val="lev"/>
          <w:rFonts w:ascii="Arial" w:hAnsi="Arial" w:cs="Arial"/>
          <w:b/>
          <w:color w:val="333333"/>
          <w:sz w:val="24"/>
          <w:szCs w:val="24"/>
        </w:rPr>
        <w:t>Le s</w:t>
      </w:r>
      <w:r w:rsidRPr="00C93CB1">
        <w:rPr>
          <w:rFonts w:ascii="Arial" w:hAnsi="Arial" w:cs="Arial"/>
          <w:b w:val="0"/>
          <w:bCs w:val="0"/>
          <w:color w:val="333333"/>
          <w:sz w:val="24"/>
          <w:szCs w:val="24"/>
        </w:rPr>
        <w:t>avon noir</w:t>
      </w:r>
      <w:r>
        <w:rPr>
          <w:rFonts w:ascii="Arial" w:hAnsi="Arial" w:cs="Arial"/>
          <w:b w:val="0"/>
          <w:bCs w:val="0"/>
          <w:color w:val="333333"/>
          <w:sz w:val="24"/>
          <w:szCs w:val="24"/>
        </w:rPr>
        <w:t xml:space="preserve"> </w:t>
      </w:r>
      <w:r w:rsidRPr="00C93CB1">
        <w:rPr>
          <w:rFonts w:ascii="Arial" w:hAnsi="Arial" w:cs="Arial"/>
          <w:b w:val="0"/>
          <w:bCs w:val="0"/>
          <w:color w:val="333333"/>
          <w:sz w:val="24"/>
          <w:szCs w:val="24"/>
        </w:rPr>
        <w:t xml:space="preserve">=&gt; </w:t>
      </w:r>
      <w:r w:rsidRPr="00C93CB1">
        <w:rPr>
          <w:rFonts w:ascii="Arial" w:hAnsi="Arial" w:cs="Arial"/>
          <w:b w:val="0"/>
          <w:color w:val="333333"/>
          <w:sz w:val="24"/>
          <w:szCs w:val="24"/>
          <w:shd w:val="clear" w:color="auto" w:fill="FFFFFF"/>
        </w:rPr>
        <w:t>Plusieurs préparations à base de plantes sont réputées efficaces contre les pucerons en pulvérisation. Il faut les utiliser en arrosage pour les pucerons des racines</w:t>
      </w:r>
      <w:r>
        <w:rPr>
          <w:rFonts w:ascii="Arial" w:hAnsi="Arial" w:cs="Arial"/>
          <w:b w:val="0"/>
          <w:color w:val="333333"/>
          <w:sz w:val="24"/>
          <w:szCs w:val="24"/>
          <w:shd w:val="clear" w:color="auto" w:fill="FFFFFF"/>
        </w:rPr>
        <w:t xml:space="preserve">, </w:t>
      </w:r>
      <w:r w:rsidRPr="006B0134">
        <w:rPr>
          <w:rFonts w:ascii="Arial" w:hAnsi="Arial" w:cs="Arial"/>
          <w:color w:val="auto"/>
          <w:sz w:val="24"/>
          <w:szCs w:val="24"/>
          <w:shd w:val="clear" w:color="auto" w:fill="FFFFFF"/>
        </w:rPr>
        <w:t>décoction d'ail</w:t>
      </w:r>
      <w:r w:rsidRPr="006B0134">
        <w:rPr>
          <w:rFonts w:ascii="Arial" w:hAnsi="Arial" w:cs="Arial"/>
          <w:color w:val="auto"/>
          <w:sz w:val="24"/>
          <w:szCs w:val="24"/>
        </w:rPr>
        <w:t xml:space="preserve">, </w:t>
      </w:r>
      <w:r w:rsidRPr="006B0134">
        <w:rPr>
          <w:rFonts w:ascii="Arial" w:hAnsi="Arial" w:cs="Arial"/>
          <w:color w:val="auto"/>
          <w:sz w:val="24"/>
          <w:szCs w:val="24"/>
          <w:shd w:val="clear" w:color="auto" w:fill="FFFFFF"/>
        </w:rPr>
        <w:t>infusion de tanaisie</w:t>
      </w:r>
      <w:r w:rsidRPr="006B0134">
        <w:rPr>
          <w:rFonts w:ascii="Arial" w:hAnsi="Arial" w:cs="Arial"/>
          <w:color w:val="auto"/>
          <w:sz w:val="24"/>
          <w:szCs w:val="24"/>
        </w:rPr>
        <w:t xml:space="preserve">, </w:t>
      </w:r>
      <w:r w:rsidRPr="006B0134">
        <w:rPr>
          <w:rFonts w:ascii="Arial" w:hAnsi="Arial" w:cs="Arial"/>
          <w:color w:val="auto"/>
          <w:sz w:val="24"/>
          <w:szCs w:val="24"/>
          <w:shd w:val="clear" w:color="auto" w:fill="FFFFFF"/>
        </w:rPr>
        <w:t>purin d’ortie</w:t>
      </w:r>
      <w:r w:rsidRPr="006B0134">
        <w:rPr>
          <w:rFonts w:ascii="Arial" w:hAnsi="Arial" w:cs="Arial"/>
          <w:color w:val="auto"/>
          <w:sz w:val="24"/>
          <w:szCs w:val="24"/>
        </w:rPr>
        <w:t xml:space="preserve">, </w:t>
      </w:r>
      <w:r w:rsidRPr="006B0134">
        <w:rPr>
          <w:rFonts w:ascii="Arial" w:hAnsi="Arial" w:cs="Arial"/>
          <w:color w:val="auto"/>
          <w:sz w:val="24"/>
          <w:szCs w:val="24"/>
          <w:shd w:val="clear" w:color="auto" w:fill="FFFFFF"/>
        </w:rPr>
        <w:t>purin de sureau</w:t>
      </w:r>
      <w:r w:rsidRPr="006B0134">
        <w:rPr>
          <w:rFonts w:ascii="Arial" w:hAnsi="Arial" w:cs="Arial"/>
          <w:color w:val="auto"/>
          <w:sz w:val="24"/>
          <w:szCs w:val="24"/>
        </w:rPr>
        <w:t xml:space="preserve">, </w:t>
      </w:r>
      <w:r w:rsidRPr="006B0134">
        <w:rPr>
          <w:rFonts w:ascii="Arial" w:hAnsi="Arial" w:cs="Arial"/>
          <w:color w:val="auto"/>
          <w:sz w:val="24"/>
          <w:szCs w:val="24"/>
          <w:shd w:val="clear" w:color="auto" w:fill="FFFFFF"/>
        </w:rPr>
        <w:t>purin de fougères</w:t>
      </w:r>
      <w:r w:rsidR="006B0134">
        <w:rPr>
          <w:rFonts w:ascii="Arial" w:hAnsi="Arial" w:cs="Arial"/>
          <w:color w:val="auto"/>
          <w:sz w:val="24"/>
          <w:szCs w:val="24"/>
          <w:shd w:val="clear" w:color="auto" w:fill="FFFFFF"/>
        </w:rPr>
        <w:t xml:space="preserve"> </w:t>
      </w:r>
      <w:r w:rsidR="006B0134" w:rsidRPr="006B0134">
        <w:rPr>
          <w:rFonts w:ascii="Arial" w:hAnsi="Arial" w:cs="Arial"/>
          <w:b w:val="0"/>
          <w:color w:val="auto"/>
          <w:sz w:val="24"/>
          <w:szCs w:val="24"/>
          <w:shd w:val="clear" w:color="auto" w:fill="FFFFFF"/>
        </w:rPr>
        <w:t xml:space="preserve">=&gt; </w:t>
      </w:r>
      <w:r w:rsidR="006B0134" w:rsidRPr="006B0134">
        <w:rPr>
          <w:rFonts w:ascii="Arial" w:hAnsi="Arial" w:cs="Arial"/>
          <w:b w:val="0"/>
          <w:bCs w:val="0"/>
          <w:color w:val="333333"/>
          <w:sz w:val="24"/>
          <w:szCs w:val="24"/>
        </w:rPr>
        <w:t>Larves de chrysopes et de coccinelles</w:t>
      </w:r>
    </w:p>
    <w:p w:rsidR="00770E75" w:rsidRDefault="00770E75" w:rsidP="006B0134">
      <w:pPr>
        <w:pStyle w:val="NormalWeb"/>
        <w:shd w:val="clear" w:color="auto" w:fill="FFFFFF"/>
        <w:spacing w:before="0" w:beforeAutospacing="0" w:after="120" w:afterAutospacing="0" w:line="360" w:lineRule="atLeast"/>
        <w:rPr>
          <w:rFonts w:ascii="Arial" w:hAnsi="Arial" w:cs="Arial"/>
          <w:b/>
          <w:color w:val="FF0000"/>
        </w:rPr>
      </w:pPr>
    </w:p>
    <w:p w:rsidR="00C93CB1" w:rsidRPr="006B0134" w:rsidRDefault="00C93CB1" w:rsidP="006B0134">
      <w:pPr>
        <w:pStyle w:val="NormalWeb"/>
        <w:shd w:val="clear" w:color="auto" w:fill="FFFFFF"/>
        <w:spacing w:before="0" w:beforeAutospacing="0" w:after="120" w:afterAutospacing="0" w:line="360" w:lineRule="atLeast"/>
        <w:rPr>
          <w:rFonts w:ascii="Arial" w:hAnsi="Arial" w:cs="Arial"/>
          <w:b/>
          <w:color w:val="FF0000"/>
        </w:rPr>
      </w:pPr>
      <w:r w:rsidRPr="006B0134">
        <w:rPr>
          <w:rFonts w:ascii="Arial" w:hAnsi="Arial" w:cs="Arial"/>
          <w:b/>
          <w:color w:val="FF0000"/>
        </w:rPr>
        <w:t>Attention</w:t>
      </w:r>
    </w:p>
    <w:p w:rsidR="00C93CB1" w:rsidRPr="00C93CB1" w:rsidRDefault="00C93CB1" w:rsidP="00C93CB1">
      <w:pPr>
        <w:pStyle w:val="NormalWeb"/>
        <w:shd w:val="clear" w:color="auto" w:fill="FFFFFF"/>
        <w:spacing w:before="0" w:beforeAutospacing="0" w:after="170" w:afterAutospacing="0" w:line="360" w:lineRule="atLeast"/>
        <w:rPr>
          <w:rFonts w:ascii="Arial" w:hAnsi="Arial" w:cs="Arial"/>
          <w:color w:val="333333"/>
        </w:rPr>
      </w:pPr>
      <w:r>
        <w:rPr>
          <w:rFonts w:ascii="Arial" w:hAnsi="Arial" w:cs="Arial"/>
          <w:color w:val="333333"/>
        </w:rPr>
        <w:t>L</w:t>
      </w:r>
      <w:r w:rsidRPr="00C93CB1">
        <w:rPr>
          <w:rFonts w:ascii="Arial" w:hAnsi="Arial" w:cs="Arial"/>
          <w:color w:val="333333"/>
        </w:rPr>
        <w:t xml:space="preserve">es traitements contre les pucerons </w:t>
      </w:r>
      <w:r w:rsidRPr="006B0134">
        <w:rPr>
          <w:rFonts w:ascii="Arial" w:hAnsi="Arial" w:cs="Arial"/>
          <w:b/>
          <w:color w:val="333333"/>
        </w:rPr>
        <w:t xml:space="preserve">ne doivent avoir lieu qu'en cas d'invasion réellement </w:t>
      </w:r>
      <w:r w:rsidR="006B0134" w:rsidRPr="006B0134">
        <w:rPr>
          <w:rFonts w:ascii="Arial" w:hAnsi="Arial" w:cs="Arial"/>
          <w:b/>
          <w:color w:val="333333"/>
        </w:rPr>
        <w:t>importante</w:t>
      </w:r>
      <w:r w:rsidRPr="006B0134">
        <w:rPr>
          <w:rFonts w:ascii="Arial" w:hAnsi="Arial" w:cs="Arial"/>
          <w:b/>
          <w:color w:val="333333"/>
        </w:rPr>
        <w:t>.</w:t>
      </w:r>
      <w:r w:rsidR="006B0134">
        <w:rPr>
          <w:rFonts w:ascii="Arial" w:hAnsi="Arial" w:cs="Arial"/>
          <w:color w:val="333333"/>
        </w:rPr>
        <w:t xml:space="preserve"> </w:t>
      </w:r>
      <w:r w:rsidRPr="00C93CB1">
        <w:rPr>
          <w:rFonts w:ascii="Arial" w:hAnsi="Arial" w:cs="Arial"/>
          <w:color w:val="333333"/>
        </w:rPr>
        <w:t>En les supprimant vous ôter </w:t>
      </w:r>
      <w:r w:rsidRPr="00C93CB1">
        <w:rPr>
          <w:rStyle w:val="lev"/>
          <w:rFonts w:ascii="Arial" w:hAnsi="Arial" w:cs="Arial"/>
          <w:color w:val="333333"/>
        </w:rPr>
        <w:t>une source de nourriture abondante</w:t>
      </w:r>
      <w:r w:rsidRPr="00C93CB1">
        <w:rPr>
          <w:rFonts w:ascii="Arial" w:hAnsi="Arial" w:cs="Arial"/>
          <w:color w:val="333333"/>
        </w:rPr>
        <w:t> </w:t>
      </w:r>
      <w:r w:rsidRPr="006B0134">
        <w:rPr>
          <w:rFonts w:ascii="Arial" w:hAnsi="Arial" w:cs="Arial"/>
          <w:b/>
          <w:color w:val="333333"/>
        </w:rPr>
        <w:t>et régulière à de nombreux insectes</w:t>
      </w:r>
      <w:r w:rsidR="006B0134">
        <w:rPr>
          <w:rFonts w:ascii="Arial" w:hAnsi="Arial" w:cs="Arial"/>
          <w:b/>
          <w:color w:val="333333"/>
        </w:rPr>
        <w:t>.</w:t>
      </w:r>
      <w:r w:rsidRPr="00C93CB1">
        <w:rPr>
          <w:rFonts w:ascii="Arial" w:hAnsi="Arial" w:cs="Arial"/>
          <w:color w:val="333333"/>
        </w:rPr>
        <w:t xml:space="preserve"> Au contraire, si vous les laissez, vous allez favoriser l'apparition de leurs prédateurs. </w:t>
      </w:r>
      <w:r w:rsidRPr="006B0134">
        <w:rPr>
          <w:rFonts w:ascii="Arial" w:hAnsi="Arial" w:cs="Arial"/>
          <w:b/>
          <w:color w:val="333333"/>
        </w:rPr>
        <w:t>Ils feront ensuite le boulot pour vous les années suivantes.</w:t>
      </w:r>
    </w:p>
    <w:p w:rsidR="006B0134" w:rsidRDefault="006B0134" w:rsidP="006B0134">
      <w:pPr>
        <w:pStyle w:val="Titre3"/>
        <w:shd w:val="clear" w:color="auto" w:fill="FFFFFF"/>
        <w:spacing w:before="0" w:after="120"/>
        <w:ind w:hanging="1418"/>
        <w:rPr>
          <w:rFonts w:ascii="Arial" w:hAnsi="Arial" w:cs="Arial"/>
          <w:i/>
          <w:color w:val="auto"/>
          <w:sz w:val="28"/>
          <w:szCs w:val="28"/>
        </w:rPr>
      </w:pPr>
      <w:r w:rsidRPr="00657DA5">
        <w:rPr>
          <w:rFonts w:ascii="Arial" w:hAnsi="Arial" w:cs="Arial"/>
          <w:i/>
          <w:color w:val="auto"/>
          <w:sz w:val="28"/>
          <w:szCs w:val="28"/>
        </w:rPr>
        <w:t>Anthracnose</w:t>
      </w:r>
    </w:p>
    <w:p w:rsidR="006B0134" w:rsidRPr="006B0134" w:rsidRDefault="006B0134" w:rsidP="006B0134">
      <w:pPr>
        <w:ind w:hanging="1418"/>
      </w:pPr>
      <w:r w:rsidRPr="006B0134">
        <w:rPr>
          <w:rFonts w:ascii="Arial" w:hAnsi="Arial" w:cs="Arial"/>
          <w:color w:val="333333"/>
          <w:sz w:val="24"/>
          <w:szCs w:val="24"/>
          <w:shd w:val="clear" w:color="auto" w:fill="FFFFFF"/>
        </w:rPr>
        <w:t>Une maladie grave qui affecte surtout les variétés anciennes. Les nouvelles sont le plus souvent résistantes</w:t>
      </w:r>
      <w:r>
        <w:rPr>
          <w:rFonts w:ascii="Arial" w:hAnsi="Arial" w:cs="Arial"/>
          <w:color w:val="333333"/>
          <w:sz w:val="24"/>
          <w:szCs w:val="24"/>
          <w:shd w:val="clear" w:color="auto" w:fill="FFFFFF"/>
        </w:rPr>
        <w:t>.</w:t>
      </w:r>
    </w:p>
    <w:p w:rsidR="006B0134" w:rsidRPr="00657DA5" w:rsidRDefault="006B0134" w:rsidP="006B0134">
      <w:pPr>
        <w:ind w:left="1" w:hanging="1"/>
        <w:rPr>
          <w:rFonts w:ascii="Arial" w:eastAsia="Times New Roman" w:hAnsi="Arial" w:cs="Arial"/>
          <w:b/>
          <w:color w:val="212121"/>
          <w:sz w:val="24"/>
          <w:szCs w:val="24"/>
          <w:shd w:val="clear" w:color="auto" w:fill="FFFFFF"/>
          <w:lang w:eastAsia="fr-FR"/>
        </w:rPr>
      </w:pPr>
      <w:r w:rsidRPr="00657DA5">
        <w:rPr>
          <w:rFonts w:ascii="Arial" w:eastAsia="Times New Roman" w:hAnsi="Arial" w:cs="Arial"/>
          <w:b/>
          <w:color w:val="212121"/>
          <w:sz w:val="24"/>
          <w:szCs w:val="24"/>
          <w:shd w:val="clear" w:color="auto" w:fill="FFFFFF"/>
          <w:lang w:eastAsia="fr-FR"/>
        </w:rPr>
        <w:t>Période à risque</w:t>
      </w:r>
      <w:r>
        <w:rPr>
          <w:rFonts w:ascii="Arial" w:eastAsia="Times New Roman" w:hAnsi="Arial" w:cs="Arial"/>
          <w:b/>
          <w:color w:val="212121"/>
          <w:sz w:val="24"/>
          <w:szCs w:val="24"/>
          <w:shd w:val="clear" w:color="auto" w:fill="FFFFFF"/>
          <w:lang w:eastAsia="fr-FR"/>
        </w:rPr>
        <w:t xml:space="preserve"> </w:t>
      </w:r>
      <w:r w:rsidRPr="00657DA5">
        <w:rPr>
          <w:rFonts w:ascii="Arial" w:eastAsia="Times New Roman" w:hAnsi="Arial" w:cs="Arial"/>
          <w:color w:val="212121"/>
          <w:sz w:val="24"/>
          <w:szCs w:val="24"/>
          <w:shd w:val="clear" w:color="auto" w:fill="FFFFFF"/>
          <w:lang w:eastAsia="fr-FR"/>
        </w:rPr>
        <w:t>= &gt;</w:t>
      </w:r>
      <w:r>
        <w:rPr>
          <w:rFonts w:ascii="Arial" w:eastAsia="Times New Roman" w:hAnsi="Arial" w:cs="Arial"/>
          <w:b/>
          <w:color w:val="212121"/>
          <w:sz w:val="24"/>
          <w:szCs w:val="24"/>
          <w:shd w:val="clear" w:color="auto" w:fill="FFFFFF"/>
          <w:lang w:eastAsia="fr-FR"/>
        </w:rPr>
        <w:t xml:space="preserve"> </w:t>
      </w:r>
      <w:r w:rsidRPr="00657DA5">
        <w:rPr>
          <w:rFonts w:ascii="Arial" w:eastAsia="Times New Roman" w:hAnsi="Arial" w:cs="Arial"/>
          <w:color w:val="212121"/>
          <w:sz w:val="24"/>
          <w:szCs w:val="24"/>
          <w:shd w:val="clear" w:color="auto" w:fill="FFFFFF"/>
          <w:lang w:eastAsia="fr-FR"/>
        </w:rPr>
        <w:t>de mars à septembre</w:t>
      </w:r>
    </w:p>
    <w:p w:rsidR="006B0134" w:rsidRPr="00657DA5" w:rsidRDefault="006B0134" w:rsidP="006B0134">
      <w:pPr>
        <w:pStyle w:val="Titre3"/>
        <w:shd w:val="clear" w:color="auto" w:fill="FFFFFF"/>
        <w:spacing w:before="0" w:after="120"/>
        <w:ind w:hanging="1418"/>
        <w:rPr>
          <w:rFonts w:ascii="Arial" w:eastAsiaTheme="minorHAnsi" w:hAnsi="Arial" w:cs="Arial"/>
          <w:b w:val="0"/>
          <w:bCs w:val="0"/>
          <w:color w:val="212529"/>
          <w:sz w:val="24"/>
          <w:szCs w:val="24"/>
          <w:shd w:val="clear" w:color="auto" w:fill="FFFFFF"/>
        </w:rPr>
      </w:pPr>
      <w:r w:rsidRPr="00657DA5">
        <w:rPr>
          <w:rFonts w:ascii="Arial" w:eastAsiaTheme="minorHAnsi" w:hAnsi="Arial" w:cs="Arial"/>
          <w:bCs w:val="0"/>
          <w:color w:val="212529"/>
          <w:sz w:val="24"/>
          <w:szCs w:val="24"/>
          <w:shd w:val="clear" w:color="auto" w:fill="FFFFFF"/>
        </w:rPr>
        <w:t>Conditions favorables</w:t>
      </w:r>
      <w:r w:rsidRPr="00657DA5">
        <w:rPr>
          <w:rFonts w:ascii="Arial" w:eastAsiaTheme="minorHAnsi" w:hAnsi="Arial" w:cs="Arial"/>
          <w:b w:val="0"/>
          <w:bCs w:val="0"/>
          <w:color w:val="212529"/>
          <w:sz w:val="24"/>
          <w:szCs w:val="24"/>
          <w:shd w:val="clear" w:color="auto" w:fill="FFFFFF"/>
        </w:rPr>
        <w:t xml:space="preserve"> =&gt; humidité supérieure à 90% avec une température de 14 à 18°C</w:t>
      </w:r>
    </w:p>
    <w:p w:rsidR="006B0134" w:rsidRPr="00657DA5" w:rsidRDefault="006B0134" w:rsidP="006B0134">
      <w:pPr>
        <w:pStyle w:val="Titre3"/>
        <w:shd w:val="clear" w:color="auto" w:fill="FFFFFF"/>
        <w:spacing w:before="0" w:after="120"/>
        <w:ind w:hanging="1418"/>
        <w:rPr>
          <w:rFonts w:ascii="Arial" w:eastAsiaTheme="minorHAnsi" w:hAnsi="Arial" w:cs="Arial"/>
          <w:b w:val="0"/>
          <w:bCs w:val="0"/>
          <w:color w:val="212529"/>
          <w:sz w:val="24"/>
          <w:szCs w:val="24"/>
          <w:shd w:val="clear" w:color="auto" w:fill="FFFFFF"/>
        </w:rPr>
      </w:pPr>
      <w:r w:rsidRPr="00657DA5">
        <w:rPr>
          <w:rFonts w:ascii="Arial" w:eastAsiaTheme="minorHAnsi" w:hAnsi="Arial" w:cs="Arial"/>
          <w:bCs w:val="0"/>
          <w:color w:val="212529"/>
          <w:sz w:val="24"/>
          <w:szCs w:val="24"/>
          <w:shd w:val="clear" w:color="auto" w:fill="FFFFFF"/>
        </w:rPr>
        <w:t>Organes sensibles</w:t>
      </w:r>
      <w:r w:rsidRPr="00657DA5">
        <w:rPr>
          <w:rFonts w:ascii="Arial" w:eastAsiaTheme="minorHAnsi" w:hAnsi="Arial" w:cs="Arial"/>
          <w:b w:val="0"/>
          <w:bCs w:val="0"/>
          <w:color w:val="212529"/>
          <w:sz w:val="24"/>
          <w:szCs w:val="24"/>
          <w:shd w:val="clear" w:color="auto" w:fill="FFFFFF"/>
        </w:rPr>
        <w:t xml:space="preserve"> </w:t>
      </w:r>
      <w:r>
        <w:rPr>
          <w:rFonts w:ascii="Arial" w:eastAsiaTheme="minorHAnsi" w:hAnsi="Arial" w:cs="Arial"/>
          <w:b w:val="0"/>
          <w:bCs w:val="0"/>
          <w:color w:val="212529"/>
          <w:sz w:val="24"/>
          <w:szCs w:val="24"/>
          <w:shd w:val="clear" w:color="auto" w:fill="FFFFFF"/>
        </w:rPr>
        <w:t xml:space="preserve">=&gt; </w:t>
      </w:r>
      <w:r w:rsidRPr="00657DA5">
        <w:rPr>
          <w:rFonts w:ascii="Arial" w:eastAsiaTheme="minorHAnsi" w:hAnsi="Arial" w:cs="Arial"/>
          <w:b w:val="0"/>
          <w:bCs w:val="0"/>
          <w:color w:val="212529"/>
          <w:sz w:val="24"/>
          <w:szCs w:val="24"/>
          <w:shd w:val="clear" w:color="auto" w:fill="FFFFFF"/>
        </w:rPr>
        <w:t>feuillage, fruits</w:t>
      </w:r>
    </w:p>
    <w:p w:rsidR="006B0134" w:rsidRDefault="006B0134" w:rsidP="006B0134">
      <w:pPr>
        <w:pStyle w:val="NormalWeb"/>
        <w:shd w:val="clear" w:color="auto" w:fill="FFFFFF"/>
        <w:spacing w:before="0" w:beforeAutospacing="0" w:after="120" w:afterAutospacing="0"/>
        <w:rPr>
          <w:rFonts w:ascii="Arial" w:hAnsi="Arial" w:cs="Arial"/>
          <w:color w:val="212121"/>
          <w:shd w:val="clear" w:color="auto" w:fill="FFFFFF"/>
        </w:rPr>
      </w:pPr>
      <w:r w:rsidRPr="00657DA5">
        <w:rPr>
          <w:rFonts w:ascii="Arial" w:hAnsi="Arial" w:cs="Arial"/>
          <w:b/>
          <w:color w:val="212121"/>
          <w:shd w:val="clear" w:color="auto" w:fill="FFFFFF"/>
        </w:rPr>
        <w:t>Symptômes</w:t>
      </w:r>
      <w:r>
        <w:rPr>
          <w:rFonts w:ascii="Arial" w:hAnsi="Arial" w:cs="Arial"/>
          <w:b/>
          <w:color w:val="212121"/>
          <w:shd w:val="clear" w:color="auto" w:fill="FFFFFF"/>
        </w:rPr>
        <w:t xml:space="preserve"> </w:t>
      </w:r>
      <w:r w:rsidRPr="00657DA5">
        <w:rPr>
          <w:rFonts w:ascii="Arial" w:hAnsi="Arial" w:cs="Arial"/>
          <w:color w:val="212121"/>
          <w:shd w:val="clear" w:color="auto" w:fill="FFFFFF"/>
        </w:rPr>
        <w:t>=&gt;</w:t>
      </w:r>
      <w:r>
        <w:rPr>
          <w:rFonts w:ascii="Arial" w:hAnsi="Arial" w:cs="Arial"/>
          <w:b/>
          <w:color w:val="212121"/>
          <w:shd w:val="clear" w:color="auto" w:fill="FFFFFF"/>
        </w:rPr>
        <w:t xml:space="preserve"> </w:t>
      </w:r>
      <w:r w:rsidRPr="00657DA5">
        <w:rPr>
          <w:rFonts w:ascii="Arial" w:hAnsi="Arial" w:cs="Arial"/>
          <w:color w:val="212121"/>
          <w:shd w:val="clear" w:color="auto" w:fill="FFFFFF"/>
        </w:rPr>
        <w:t xml:space="preserve">Les </w:t>
      </w:r>
      <w:r>
        <w:rPr>
          <w:rFonts w:ascii="Arial" w:hAnsi="Arial" w:cs="Arial"/>
          <w:color w:val="212121"/>
          <w:shd w:val="clear" w:color="auto" w:fill="FFFFFF"/>
        </w:rPr>
        <w:t>premiers symptômes</w:t>
      </w:r>
      <w:r w:rsidRPr="00657DA5">
        <w:rPr>
          <w:rFonts w:ascii="Arial" w:hAnsi="Arial" w:cs="Arial"/>
          <w:color w:val="212121"/>
          <w:shd w:val="clear" w:color="auto" w:fill="FFFFFF"/>
        </w:rPr>
        <w:t xml:space="preserve"> de la maladie sont les jeunes plantules, qui présentent des lésions visibles sur les cotylédons. Il s’agit de taches allongées, en creux et brunes. Ces lésions initiales produisent des spores qui se disséminent dans la culture.</w:t>
      </w:r>
    </w:p>
    <w:p w:rsidR="006B0134" w:rsidRPr="00657DA5" w:rsidRDefault="006B0134" w:rsidP="006B0134">
      <w:pPr>
        <w:pStyle w:val="NormalWeb"/>
        <w:shd w:val="clear" w:color="auto" w:fill="FFFFFF"/>
        <w:spacing w:before="0" w:beforeAutospacing="0"/>
        <w:rPr>
          <w:rFonts w:ascii="Arial" w:hAnsi="Arial" w:cs="Arial"/>
          <w:color w:val="212121"/>
          <w:shd w:val="clear" w:color="auto" w:fill="FFFFFF"/>
        </w:rPr>
      </w:pPr>
      <w:r w:rsidRPr="00657DA5">
        <w:rPr>
          <w:rFonts w:ascii="Arial" w:hAnsi="Arial" w:cs="Arial"/>
          <w:color w:val="212121"/>
          <w:shd w:val="clear" w:color="auto" w:fill="FFFFFF"/>
        </w:rPr>
        <w:t>L</w:t>
      </w:r>
      <w:r w:rsidRPr="00657DA5">
        <w:rPr>
          <w:rFonts w:ascii="Arial" w:eastAsiaTheme="minorHAnsi" w:hAnsi="Arial" w:cs="Arial"/>
          <w:color w:val="212529"/>
          <w:shd w:val="clear" w:color="auto" w:fill="FFFFFF"/>
          <w:lang w:eastAsia="en-US"/>
        </w:rPr>
        <w:t>es symptômes sont ensuite visibles sur toutes les parties de la plante :</w:t>
      </w:r>
    </w:p>
    <w:p w:rsidR="006B0134" w:rsidRPr="00657DA5" w:rsidRDefault="006B0134" w:rsidP="006B0134">
      <w:pPr>
        <w:pStyle w:val="Paragraphedeliste"/>
        <w:numPr>
          <w:ilvl w:val="0"/>
          <w:numId w:val="4"/>
        </w:numPr>
        <w:shd w:val="clear" w:color="auto" w:fill="FFFFFF"/>
        <w:spacing w:before="100" w:beforeAutospacing="1" w:after="100" w:afterAutospacing="1" w:line="240" w:lineRule="auto"/>
        <w:ind w:right="0"/>
        <w:rPr>
          <w:rFonts w:ascii="Arial" w:eastAsia="Times New Roman" w:hAnsi="Arial" w:cs="Arial"/>
          <w:color w:val="212121"/>
          <w:sz w:val="24"/>
          <w:szCs w:val="24"/>
          <w:shd w:val="clear" w:color="auto" w:fill="FFFFFF"/>
          <w:lang w:eastAsia="fr-FR"/>
        </w:rPr>
      </w:pPr>
      <w:r w:rsidRPr="00657DA5">
        <w:rPr>
          <w:rFonts w:ascii="Arial" w:eastAsia="Times New Roman" w:hAnsi="Arial" w:cs="Arial"/>
          <w:color w:val="212121"/>
          <w:sz w:val="24"/>
          <w:szCs w:val="24"/>
          <w:shd w:val="clear" w:color="auto" w:fill="FFFFFF"/>
          <w:lang w:eastAsia="fr-FR"/>
        </w:rPr>
        <w:t>Les feuilles présentent des taches nécrotiques sur la face inférieure, le long des nervures, et qui s’étendent progressivement. Ces lésions ressemblent à des brûlures.</w:t>
      </w:r>
    </w:p>
    <w:p w:rsidR="006B0134" w:rsidRPr="00657DA5" w:rsidRDefault="006B0134" w:rsidP="006B0134">
      <w:pPr>
        <w:pStyle w:val="Paragraphedeliste"/>
        <w:numPr>
          <w:ilvl w:val="0"/>
          <w:numId w:val="4"/>
        </w:numPr>
        <w:shd w:val="clear" w:color="auto" w:fill="FFFFFF"/>
        <w:spacing w:before="100" w:beforeAutospacing="1" w:after="100" w:afterAutospacing="1" w:line="240" w:lineRule="auto"/>
        <w:ind w:right="0"/>
        <w:rPr>
          <w:rFonts w:ascii="Arial" w:eastAsia="Times New Roman" w:hAnsi="Arial" w:cs="Arial"/>
          <w:color w:val="212121"/>
          <w:sz w:val="24"/>
          <w:szCs w:val="24"/>
          <w:shd w:val="clear" w:color="auto" w:fill="FFFFFF"/>
          <w:lang w:eastAsia="fr-FR"/>
        </w:rPr>
      </w:pPr>
      <w:r w:rsidRPr="00657DA5">
        <w:rPr>
          <w:rFonts w:ascii="Arial" w:eastAsia="Times New Roman" w:hAnsi="Arial" w:cs="Arial"/>
          <w:color w:val="212121"/>
          <w:sz w:val="24"/>
          <w:szCs w:val="24"/>
          <w:shd w:val="clear" w:color="auto" w:fill="FFFFFF"/>
          <w:lang w:eastAsia="fr-FR"/>
        </w:rPr>
        <w:t>Les gousses présentent des taches noires et nécrotiques, qui se couvrent ensuite de petites pustules roses très caractéristiques.</w:t>
      </w:r>
    </w:p>
    <w:p w:rsidR="006B0134" w:rsidRDefault="006B0134" w:rsidP="006B0134">
      <w:pPr>
        <w:pStyle w:val="Paragraphedeliste"/>
        <w:numPr>
          <w:ilvl w:val="0"/>
          <w:numId w:val="4"/>
        </w:numPr>
        <w:shd w:val="clear" w:color="auto" w:fill="FFFFFF"/>
        <w:spacing w:before="100" w:beforeAutospacing="1" w:after="100" w:afterAutospacing="1" w:line="240" w:lineRule="auto"/>
        <w:ind w:right="0"/>
        <w:rPr>
          <w:rFonts w:ascii="Arial" w:eastAsia="Times New Roman" w:hAnsi="Arial" w:cs="Arial"/>
          <w:color w:val="212121"/>
          <w:sz w:val="24"/>
          <w:szCs w:val="24"/>
          <w:shd w:val="clear" w:color="auto" w:fill="FFFFFF"/>
          <w:lang w:eastAsia="fr-FR"/>
        </w:rPr>
      </w:pPr>
      <w:r w:rsidRPr="00657DA5">
        <w:rPr>
          <w:rFonts w:ascii="Arial" w:eastAsia="Times New Roman" w:hAnsi="Arial" w:cs="Arial"/>
          <w:color w:val="212121"/>
          <w:sz w:val="24"/>
          <w:szCs w:val="24"/>
          <w:shd w:val="clear" w:color="auto" w:fill="FFFFFF"/>
          <w:lang w:eastAsia="fr-FR"/>
        </w:rPr>
        <w:t>Les grains sont marqués de taches brunes et sont impropres à la consommation.</w:t>
      </w:r>
    </w:p>
    <w:p w:rsidR="006B0134" w:rsidRPr="003352DB" w:rsidRDefault="003352DB" w:rsidP="003352DB">
      <w:pPr>
        <w:spacing w:after="0" w:line="240" w:lineRule="auto"/>
        <w:ind w:left="0" w:right="0" w:firstLine="0"/>
        <w:jc w:val="center"/>
        <w:rPr>
          <w:rFonts w:ascii="Arial" w:eastAsia="Times New Roman" w:hAnsi="Arial" w:cs="Arial"/>
          <w:b/>
          <w:color w:val="FF0000"/>
          <w:sz w:val="24"/>
          <w:szCs w:val="24"/>
          <w:shd w:val="clear" w:color="auto" w:fill="FFFFFF"/>
          <w:lang w:eastAsia="fr-FR"/>
        </w:rPr>
      </w:pPr>
      <w:r w:rsidRPr="003352DB">
        <w:rPr>
          <w:rFonts w:ascii="Arial" w:hAnsi="Arial" w:cs="Arial"/>
          <w:b/>
          <w:color w:val="FF0000"/>
          <w:sz w:val="24"/>
          <w:szCs w:val="24"/>
          <w:shd w:val="clear" w:color="auto" w:fill="FFFFFF"/>
        </w:rPr>
        <w:t>Il n'y a pas de traitement, il faut arracher et brûler les plants infectés. Les haricots touchés ne doivent pas être mangés.</w:t>
      </w:r>
    </w:p>
    <w:p w:rsidR="006B0134" w:rsidRDefault="006B0134" w:rsidP="006B0134">
      <w:pPr>
        <w:spacing w:after="0" w:line="240" w:lineRule="auto"/>
        <w:ind w:left="0" w:right="0" w:firstLine="0"/>
        <w:rPr>
          <w:rFonts w:ascii="Arial" w:eastAsia="Times New Roman" w:hAnsi="Arial" w:cs="Arial"/>
          <w:b/>
          <w:color w:val="212121"/>
          <w:sz w:val="24"/>
          <w:szCs w:val="24"/>
          <w:shd w:val="clear" w:color="auto" w:fill="FFFFFF"/>
          <w:lang w:eastAsia="fr-FR"/>
        </w:rPr>
      </w:pPr>
    </w:p>
    <w:p w:rsidR="006B0134" w:rsidRPr="003352DB" w:rsidRDefault="006B0134" w:rsidP="006B0134">
      <w:pPr>
        <w:spacing w:after="0" w:line="240" w:lineRule="auto"/>
        <w:ind w:left="0" w:right="0" w:firstLine="0"/>
        <w:rPr>
          <w:rFonts w:ascii="Arial" w:eastAsia="Times New Roman" w:hAnsi="Arial" w:cs="Arial"/>
          <w:b/>
          <w:i/>
          <w:iCs/>
          <w:color w:val="FF0000"/>
          <w:sz w:val="24"/>
          <w:szCs w:val="24"/>
          <w:lang w:eastAsia="fr-FR"/>
        </w:rPr>
      </w:pPr>
      <w:r w:rsidRPr="00A33CE7">
        <w:rPr>
          <w:rFonts w:ascii="Arial" w:eastAsia="Times New Roman" w:hAnsi="Arial" w:cs="Arial"/>
          <w:b/>
          <w:color w:val="212121"/>
          <w:sz w:val="24"/>
          <w:szCs w:val="24"/>
          <w:shd w:val="clear" w:color="auto" w:fill="FFFFFF"/>
          <w:lang w:eastAsia="fr-FR"/>
        </w:rPr>
        <w:t>Solutions</w:t>
      </w:r>
      <w:r>
        <w:rPr>
          <w:rFonts w:ascii="Arial" w:eastAsia="Times New Roman" w:hAnsi="Arial" w:cs="Arial"/>
          <w:b/>
          <w:color w:val="212121"/>
          <w:sz w:val="24"/>
          <w:szCs w:val="24"/>
          <w:shd w:val="clear" w:color="auto" w:fill="FFFFFF"/>
          <w:lang w:eastAsia="fr-FR"/>
        </w:rPr>
        <w:t xml:space="preserve"> </w:t>
      </w:r>
      <w:r w:rsidRPr="003352DB">
        <w:rPr>
          <w:rFonts w:ascii="Arial" w:eastAsia="Times New Roman" w:hAnsi="Arial" w:cs="Arial"/>
          <w:i/>
          <w:color w:val="212121"/>
          <w:sz w:val="24"/>
          <w:szCs w:val="24"/>
          <w:shd w:val="clear" w:color="auto" w:fill="FFFFFF"/>
          <w:lang w:eastAsia="fr-FR"/>
        </w:rPr>
        <w:t xml:space="preserve">=&gt; </w:t>
      </w:r>
      <w:r w:rsidRPr="003352DB">
        <w:rPr>
          <w:rFonts w:ascii="Arial" w:eastAsia="Times New Roman" w:hAnsi="Arial" w:cs="Arial"/>
          <w:b/>
          <w:i/>
          <w:color w:val="FF0000"/>
          <w:sz w:val="24"/>
          <w:szCs w:val="24"/>
          <w:lang w:eastAsia="fr-FR"/>
        </w:rPr>
        <w:t>Arracher et détruire</w:t>
      </w:r>
      <w:r w:rsidRPr="003352DB">
        <w:rPr>
          <w:rFonts w:ascii="Arial" w:eastAsia="Times New Roman" w:hAnsi="Arial" w:cs="Arial"/>
          <w:b/>
          <w:color w:val="FF0000"/>
          <w:sz w:val="24"/>
          <w:szCs w:val="24"/>
          <w:lang w:eastAsia="fr-FR"/>
        </w:rPr>
        <w:t xml:space="preserve"> les plants contaminés</w:t>
      </w:r>
      <w:r w:rsidRPr="00A33CE7">
        <w:rPr>
          <w:rFonts w:ascii="Arial" w:eastAsia="Times New Roman" w:hAnsi="Arial" w:cs="Arial"/>
          <w:color w:val="212529"/>
          <w:sz w:val="24"/>
          <w:szCs w:val="24"/>
          <w:lang w:eastAsia="fr-FR"/>
        </w:rPr>
        <w:t>.</w:t>
      </w:r>
      <w:r>
        <w:rPr>
          <w:rFonts w:ascii="Arial" w:eastAsia="Times New Roman" w:hAnsi="Arial" w:cs="Arial"/>
          <w:color w:val="212529"/>
          <w:sz w:val="24"/>
          <w:szCs w:val="24"/>
          <w:lang w:eastAsia="fr-FR"/>
        </w:rPr>
        <w:t xml:space="preserve"> =&gt; </w:t>
      </w:r>
      <w:r w:rsidRPr="00A33CE7">
        <w:rPr>
          <w:rFonts w:ascii="Arial" w:eastAsia="Times New Roman" w:hAnsi="Arial" w:cs="Arial"/>
          <w:color w:val="212529"/>
          <w:sz w:val="24"/>
          <w:szCs w:val="24"/>
          <w:lang w:eastAsia="fr-FR"/>
        </w:rPr>
        <w:t>Choisir des variétés moins sensibles et/ou génétiquement résistantes à la maladie (variétés modernes)</w:t>
      </w:r>
      <w:r>
        <w:rPr>
          <w:rFonts w:ascii="Arial" w:eastAsia="Times New Roman" w:hAnsi="Arial" w:cs="Arial"/>
          <w:color w:val="212529"/>
          <w:sz w:val="24"/>
          <w:szCs w:val="24"/>
          <w:lang w:eastAsia="fr-FR"/>
        </w:rPr>
        <w:t xml:space="preserve"> =&gt; </w:t>
      </w:r>
      <w:r w:rsidRPr="00A33CE7">
        <w:rPr>
          <w:rFonts w:ascii="Arial" w:eastAsia="Times New Roman" w:hAnsi="Arial" w:cs="Arial"/>
          <w:b/>
          <w:color w:val="212529"/>
          <w:sz w:val="24"/>
          <w:szCs w:val="24"/>
          <w:lang w:eastAsia="fr-FR"/>
        </w:rPr>
        <w:t>Tous les 15 jours</w:t>
      </w:r>
      <w:r w:rsidRPr="00A33CE7">
        <w:rPr>
          <w:rFonts w:ascii="Arial" w:eastAsia="Times New Roman" w:hAnsi="Arial" w:cs="Arial"/>
          <w:color w:val="212529"/>
          <w:sz w:val="24"/>
          <w:szCs w:val="24"/>
          <w:lang w:eastAsia="fr-FR"/>
        </w:rPr>
        <w:t xml:space="preserve">, l’application d’une </w:t>
      </w:r>
      <w:r w:rsidRPr="00A33CE7">
        <w:rPr>
          <w:rFonts w:ascii="Arial" w:eastAsia="Times New Roman" w:hAnsi="Arial" w:cs="Arial"/>
          <w:b/>
          <w:color w:val="212529"/>
          <w:sz w:val="24"/>
          <w:szCs w:val="24"/>
          <w:lang w:eastAsia="fr-FR"/>
        </w:rPr>
        <w:t>décoction de prêle</w:t>
      </w:r>
      <w:r w:rsidRPr="00A33CE7">
        <w:rPr>
          <w:rFonts w:ascii="Arial" w:eastAsia="Times New Roman" w:hAnsi="Arial" w:cs="Arial"/>
          <w:color w:val="212529"/>
          <w:sz w:val="24"/>
          <w:szCs w:val="24"/>
          <w:lang w:eastAsia="fr-FR"/>
        </w:rPr>
        <w:t xml:space="preserve"> serait efficace à titre préventif</w:t>
      </w:r>
      <w:r w:rsidRPr="003352DB">
        <w:rPr>
          <w:rFonts w:ascii="Arial" w:eastAsia="Times New Roman" w:hAnsi="Arial" w:cs="Arial"/>
          <w:b/>
          <w:color w:val="FF0000"/>
          <w:sz w:val="24"/>
          <w:szCs w:val="24"/>
          <w:lang w:eastAsia="fr-FR"/>
        </w:rPr>
        <w:t>. </w:t>
      </w:r>
      <w:r w:rsidRPr="003352DB">
        <w:rPr>
          <w:rFonts w:ascii="Arial" w:eastAsia="Times New Roman" w:hAnsi="Arial" w:cs="Arial"/>
          <w:b/>
          <w:i/>
          <w:iCs/>
          <w:color w:val="FF0000"/>
          <w:sz w:val="24"/>
          <w:szCs w:val="24"/>
          <w:lang w:eastAsia="fr-FR"/>
        </w:rPr>
        <w:t>L’efficacité de telles préparations n’est cependant pas démontrée scientifiquement à ce jour.</w:t>
      </w:r>
    </w:p>
    <w:p w:rsidR="006B0134" w:rsidRDefault="006B0134" w:rsidP="006B0134">
      <w:pPr>
        <w:spacing w:after="0" w:line="240" w:lineRule="auto"/>
        <w:ind w:left="0" w:right="0" w:firstLine="0"/>
        <w:rPr>
          <w:rFonts w:ascii="Arial" w:eastAsia="Times New Roman" w:hAnsi="Arial" w:cs="Arial"/>
          <w:b/>
          <w:color w:val="212121"/>
          <w:sz w:val="24"/>
          <w:szCs w:val="24"/>
          <w:shd w:val="clear" w:color="auto" w:fill="FFFFFF"/>
          <w:lang w:eastAsia="fr-FR"/>
        </w:rPr>
      </w:pPr>
    </w:p>
    <w:p w:rsidR="003352DB" w:rsidRPr="00A33CE7" w:rsidRDefault="003352DB" w:rsidP="003352DB">
      <w:pPr>
        <w:pStyle w:val="Titre3"/>
        <w:shd w:val="clear" w:color="auto" w:fill="FFFFFF"/>
        <w:spacing w:before="0" w:after="120"/>
        <w:ind w:hanging="1418"/>
        <w:rPr>
          <w:rFonts w:ascii="Arial" w:hAnsi="Arial" w:cs="Arial"/>
          <w:i/>
          <w:color w:val="auto"/>
          <w:sz w:val="28"/>
          <w:szCs w:val="28"/>
        </w:rPr>
      </w:pPr>
      <w:r w:rsidRPr="00A33CE7">
        <w:rPr>
          <w:rFonts w:ascii="Arial" w:hAnsi="Arial" w:cs="Arial"/>
          <w:i/>
          <w:color w:val="auto"/>
          <w:sz w:val="28"/>
          <w:szCs w:val="28"/>
        </w:rPr>
        <w:t>Pourriture blanche (Sclérotiniose)</w:t>
      </w:r>
    </w:p>
    <w:p w:rsidR="003352DB" w:rsidRPr="00A33CE7" w:rsidRDefault="003352DB" w:rsidP="003352DB">
      <w:pPr>
        <w:pStyle w:val="NormalWeb"/>
        <w:shd w:val="clear" w:color="auto" w:fill="FFFFFF"/>
        <w:spacing w:before="0" w:beforeAutospacing="0" w:after="170" w:afterAutospacing="0" w:line="360" w:lineRule="atLeast"/>
        <w:rPr>
          <w:rFonts w:ascii="Arial" w:hAnsi="Arial" w:cs="Arial"/>
          <w:color w:val="333333"/>
        </w:rPr>
      </w:pPr>
      <w:r w:rsidRPr="00A33CE7">
        <w:rPr>
          <w:rFonts w:ascii="Arial" w:hAnsi="Arial" w:cs="Arial"/>
          <w:color w:val="333333"/>
        </w:rPr>
        <w:t>C'est un champignon qui forme </w:t>
      </w:r>
      <w:r w:rsidRPr="00A33CE7">
        <w:rPr>
          <w:rStyle w:val="lev"/>
          <w:rFonts w:ascii="Arial" w:eastAsiaTheme="majorEastAsia" w:hAnsi="Arial" w:cs="Arial"/>
          <w:color w:val="333333"/>
        </w:rPr>
        <w:t>des filaments blancs sur les feuilles</w:t>
      </w:r>
      <w:r w:rsidRPr="00A33CE7">
        <w:rPr>
          <w:rFonts w:ascii="Arial" w:hAnsi="Arial" w:cs="Arial"/>
          <w:color w:val="333333"/>
        </w:rPr>
        <w:t>. Les plants dépérissent rapidement. Il apparaît le plus souvent sous abris ou lorsque le temps est couvert, chaud et humide.</w:t>
      </w:r>
    </w:p>
    <w:p w:rsidR="003352DB" w:rsidRDefault="003352DB" w:rsidP="008C06BF">
      <w:pPr>
        <w:pStyle w:val="NormalWeb"/>
        <w:shd w:val="clear" w:color="auto" w:fill="FFFFFF"/>
        <w:spacing w:before="0" w:beforeAutospacing="0" w:after="240" w:afterAutospacing="0" w:line="360" w:lineRule="atLeast"/>
        <w:jc w:val="center"/>
        <w:rPr>
          <w:rFonts w:ascii="Arial" w:hAnsi="Arial" w:cs="Arial"/>
          <w:b/>
          <w:color w:val="212121"/>
          <w:shd w:val="clear" w:color="auto" w:fill="FFFFFF"/>
        </w:rPr>
      </w:pPr>
      <w:r w:rsidRPr="003352DB">
        <w:rPr>
          <w:rFonts w:ascii="Arial" w:hAnsi="Arial" w:cs="Arial"/>
          <w:b/>
          <w:color w:val="FF0000"/>
        </w:rPr>
        <w:t>Il n'y pas de traitement efficace, il faut détruire les plants infectés et ne pas les jeter au compost.</w:t>
      </w:r>
    </w:p>
    <w:p w:rsidR="003352DB" w:rsidRPr="003352DB" w:rsidRDefault="003352DB" w:rsidP="003352DB">
      <w:pPr>
        <w:pStyle w:val="Titre3"/>
        <w:shd w:val="clear" w:color="auto" w:fill="FFFFFF"/>
        <w:spacing w:before="0" w:after="120"/>
        <w:ind w:hanging="1418"/>
        <w:rPr>
          <w:rFonts w:ascii="Arial" w:hAnsi="Arial" w:cs="Arial"/>
          <w:i/>
          <w:color w:val="auto"/>
          <w:sz w:val="28"/>
          <w:szCs w:val="28"/>
        </w:rPr>
      </w:pPr>
      <w:r w:rsidRPr="003352DB">
        <w:rPr>
          <w:rFonts w:ascii="Arial" w:hAnsi="Arial" w:cs="Arial"/>
          <w:i/>
          <w:color w:val="auto"/>
          <w:sz w:val="28"/>
          <w:szCs w:val="28"/>
        </w:rPr>
        <w:t>Trétranyque tisserand</w:t>
      </w:r>
    </w:p>
    <w:p w:rsidR="003352DB" w:rsidRDefault="003352DB" w:rsidP="003352DB">
      <w:pPr>
        <w:pStyle w:val="NormalWeb"/>
        <w:shd w:val="clear" w:color="auto" w:fill="FFFFFF"/>
        <w:spacing w:before="0" w:beforeAutospacing="0" w:after="170" w:afterAutospacing="0" w:line="360" w:lineRule="atLeast"/>
        <w:rPr>
          <w:rFonts w:ascii="Arial" w:hAnsi="Arial" w:cs="Arial"/>
          <w:color w:val="333333"/>
        </w:rPr>
      </w:pPr>
      <w:r w:rsidRPr="003352DB">
        <w:rPr>
          <w:rFonts w:ascii="Arial" w:hAnsi="Arial" w:cs="Arial"/>
          <w:color w:val="333333"/>
        </w:rPr>
        <w:t xml:space="preserve">Un tout petit acarien </w:t>
      </w:r>
      <w:r w:rsidRPr="00EC2E1D">
        <w:rPr>
          <w:rFonts w:ascii="Arial" w:hAnsi="Arial" w:cs="Arial"/>
          <w:color w:val="333333"/>
        </w:rPr>
        <w:t>(araignées rouges</w:t>
      </w:r>
      <w:r w:rsidR="005376D4">
        <w:rPr>
          <w:rFonts w:ascii="Arial" w:hAnsi="Arial" w:cs="Arial"/>
          <w:color w:val="333333"/>
        </w:rPr>
        <w:t xml:space="preserve"> ou jaunes</w:t>
      </w:r>
      <w:r w:rsidRPr="00EC2E1D">
        <w:rPr>
          <w:rFonts w:ascii="Arial" w:hAnsi="Arial" w:cs="Arial"/>
          <w:color w:val="333333"/>
        </w:rPr>
        <w:t xml:space="preserve">) </w:t>
      </w:r>
      <w:r w:rsidRPr="003352DB">
        <w:rPr>
          <w:rFonts w:ascii="Arial" w:hAnsi="Arial" w:cs="Arial"/>
          <w:color w:val="333333"/>
        </w:rPr>
        <w:t>qui perfore la face inférieur des feuilles pour en sucer la sève. En cas d'attaque importante il peut compromettre la croissance des haricots.</w:t>
      </w:r>
    </w:p>
    <w:p w:rsidR="003352DB" w:rsidRDefault="003352DB" w:rsidP="003352DB">
      <w:pPr>
        <w:pStyle w:val="NormalWeb"/>
        <w:shd w:val="clear" w:color="auto" w:fill="FFFFFF"/>
        <w:spacing w:before="0" w:beforeAutospacing="0" w:after="170" w:afterAutospacing="0" w:line="360" w:lineRule="atLeast"/>
        <w:rPr>
          <w:rFonts w:ascii="Arial" w:hAnsi="Arial" w:cs="Arial"/>
          <w:color w:val="333333"/>
          <w:shd w:val="clear" w:color="auto" w:fill="FFFFFF"/>
        </w:rPr>
      </w:pPr>
      <w:r w:rsidRPr="00657DA5">
        <w:rPr>
          <w:rFonts w:ascii="Arial" w:hAnsi="Arial" w:cs="Arial"/>
          <w:b/>
          <w:color w:val="212121"/>
          <w:shd w:val="clear" w:color="auto" w:fill="FFFFFF"/>
        </w:rPr>
        <w:t>Symptômes</w:t>
      </w:r>
      <w:r>
        <w:rPr>
          <w:rFonts w:ascii="Arial" w:hAnsi="Arial" w:cs="Arial"/>
          <w:b/>
          <w:color w:val="212121"/>
          <w:shd w:val="clear" w:color="auto" w:fill="FFFFFF"/>
        </w:rPr>
        <w:t xml:space="preserve"> </w:t>
      </w:r>
      <w:r w:rsidRPr="00657DA5">
        <w:rPr>
          <w:rFonts w:ascii="Arial" w:hAnsi="Arial" w:cs="Arial"/>
          <w:color w:val="212121"/>
          <w:shd w:val="clear" w:color="auto" w:fill="FFFFFF"/>
        </w:rPr>
        <w:t>=&gt;</w:t>
      </w:r>
      <w:r>
        <w:rPr>
          <w:rFonts w:ascii="Arial" w:hAnsi="Arial" w:cs="Arial"/>
          <w:color w:val="212121"/>
          <w:shd w:val="clear" w:color="auto" w:fill="FFFFFF"/>
        </w:rPr>
        <w:t xml:space="preserve"> </w:t>
      </w:r>
      <w:r w:rsidRPr="003352DB">
        <w:rPr>
          <w:rFonts w:ascii="Arial" w:hAnsi="Arial" w:cs="Arial"/>
          <w:color w:val="333333"/>
          <w:shd w:val="clear" w:color="auto" w:fill="FFFFFF"/>
        </w:rPr>
        <w:t>Des </w:t>
      </w:r>
      <w:r w:rsidRPr="003352DB">
        <w:rPr>
          <w:rStyle w:val="lev"/>
          <w:rFonts w:ascii="Arial" w:hAnsi="Arial" w:cs="Arial"/>
          <w:color w:val="333333"/>
          <w:shd w:val="clear" w:color="auto" w:fill="FFFFFF"/>
        </w:rPr>
        <w:t>petites toiles d'araignées</w:t>
      </w:r>
      <w:r w:rsidRPr="003352DB">
        <w:rPr>
          <w:rFonts w:ascii="Arial" w:hAnsi="Arial" w:cs="Arial"/>
          <w:color w:val="333333"/>
          <w:shd w:val="clear" w:color="auto" w:fill="FFFFFF"/>
        </w:rPr>
        <w:t xml:space="preserve"> présent</w:t>
      </w:r>
      <w:r>
        <w:rPr>
          <w:rFonts w:ascii="Arial" w:hAnsi="Arial" w:cs="Arial"/>
          <w:color w:val="333333"/>
          <w:shd w:val="clear" w:color="auto" w:fill="FFFFFF"/>
        </w:rPr>
        <w:t>e</w:t>
      </w:r>
      <w:r w:rsidRPr="003352DB">
        <w:rPr>
          <w:rFonts w:ascii="Arial" w:hAnsi="Arial" w:cs="Arial"/>
          <w:color w:val="333333"/>
          <w:shd w:val="clear" w:color="auto" w:fill="FFFFFF"/>
        </w:rPr>
        <w:t>s un peu partout sur la plante. Vous les verrez mieux en aspergeant de l'eau ou avec la rosée du matin</w:t>
      </w:r>
      <w:r>
        <w:rPr>
          <w:rFonts w:ascii="Arial" w:hAnsi="Arial" w:cs="Arial"/>
          <w:color w:val="333333"/>
          <w:shd w:val="clear" w:color="auto" w:fill="FFFFFF"/>
        </w:rPr>
        <w:t xml:space="preserve"> =&gt; </w:t>
      </w:r>
      <w:r w:rsidRPr="003352DB">
        <w:rPr>
          <w:rFonts w:ascii="Arial" w:hAnsi="Arial" w:cs="Arial"/>
          <w:color w:val="333333"/>
          <w:shd w:val="clear" w:color="auto" w:fill="FFFFFF"/>
        </w:rPr>
        <w:t>Les </w:t>
      </w:r>
      <w:r w:rsidRPr="003352DB">
        <w:rPr>
          <w:rStyle w:val="lev"/>
          <w:rFonts w:ascii="Arial" w:hAnsi="Arial" w:cs="Arial"/>
          <w:color w:val="333333"/>
          <w:shd w:val="clear" w:color="auto" w:fill="FFFFFF"/>
        </w:rPr>
        <w:t>feuilles se décolorent</w:t>
      </w:r>
      <w:r w:rsidRPr="003352DB">
        <w:rPr>
          <w:rFonts w:ascii="Arial" w:hAnsi="Arial" w:cs="Arial"/>
          <w:color w:val="333333"/>
          <w:shd w:val="clear" w:color="auto" w:fill="FFFFFF"/>
        </w:rPr>
        <w:t> en de nombreux petits points. Elles prennent des couleurs variées allant du jaune au rouge.</w:t>
      </w:r>
    </w:p>
    <w:p w:rsidR="003352DB" w:rsidRDefault="00AD787D" w:rsidP="003352DB">
      <w:pPr>
        <w:pStyle w:val="NormalWeb"/>
        <w:shd w:val="clear" w:color="auto" w:fill="FFFFFF"/>
        <w:spacing w:before="0" w:beforeAutospacing="0" w:after="170" w:afterAutospacing="0" w:line="360" w:lineRule="atLeast"/>
        <w:rPr>
          <w:rFonts w:ascii="Arial" w:hAnsi="Arial" w:cs="Arial"/>
          <w:b/>
          <w:color w:val="333333"/>
          <w:shd w:val="clear" w:color="auto" w:fill="FFFFFF"/>
        </w:rPr>
      </w:pPr>
      <w:r w:rsidRPr="00A33CE7">
        <w:rPr>
          <w:rFonts w:ascii="Arial" w:hAnsi="Arial" w:cs="Arial"/>
          <w:b/>
          <w:color w:val="212121"/>
          <w:shd w:val="clear" w:color="auto" w:fill="FFFFFF"/>
        </w:rPr>
        <w:t>Solutions</w:t>
      </w:r>
      <w:r>
        <w:rPr>
          <w:rFonts w:ascii="Arial" w:hAnsi="Arial" w:cs="Arial"/>
          <w:b/>
          <w:color w:val="212121"/>
          <w:shd w:val="clear" w:color="auto" w:fill="FFFFFF"/>
        </w:rPr>
        <w:t xml:space="preserve"> </w:t>
      </w:r>
      <w:r w:rsidRPr="003352DB">
        <w:rPr>
          <w:rFonts w:ascii="Arial" w:hAnsi="Arial" w:cs="Arial"/>
          <w:i/>
          <w:color w:val="212121"/>
          <w:shd w:val="clear" w:color="auto" w:fill="FFFFFF"/>
        </w:rPr>
        <w:t>=&gt;</w:t>
      </w:r>
      <w:r>
        <w:rPr>
          <w:rFonts w:ascii="Arial" w:hAnsi="Arial" w:cs="Arial"/>
          <w:i/>
          <w:color w:val="212121"/>
          <w:shd w:val="clear" w:color="auto" w:fill="FFFFFF"/>
        </w:rPr>
        <w:t xml:space="preserve"> </w:t>
      </w:r>
      <w:r w:rsidR="003352DB" w:rsidRPr="003352DB">
        <w:rPr>
          <w:rFonts w:ascii="Arial" w:hAnsi="Arial" w:cs="Arial"/>
          <w:color w:val="333333"/>
        </w:rPr>
        <w:t xml:space="preserve">Ils détestent l'humidité, </w:t>
      </w:r>
      <w:r w:rsidR="003352DB" w:rsidRPr="00AD787D">
        <w:rPr>
          <w:rFonts w:ascii="Arial" w:hAnsi="Arial" w:cs="Arial"/>
          <w:b/>
          <w:color w:val="333333"/>
        </w:rPr>
        <w:t>arrosez les feuilles tout les jours pour les déloger</w:t>
      </w:r>
      <w:r>
        <w:rPr>
          <w:rFonts w:ascii="Arial" w:hAnsi="Arial" w:cs="Arial"/>
          <w:b/>
          <w:color w:val="333333"/>
        </w:rPr>
        <w:t xml:space="preserve"> </w:t>
      </w:r>
      <w:r w:rsidRPr="00AD787D">
        <w:rPr>
          <w:rFonts w:ascii="Arial" w:hAnsi="Arial" w:cs="Arial"/>
          <w:color w:val="333333"/>
        </w:rPr>
        <w:t>=&gt;</w:t>
      </w:r>
      <w:r w:rsidR="003352DB" w:rsidRPr="003352DB">
        <w:rPr>
          <w:rFonts w:ascii="Arial" w:hAnsi="Arial" w:cs="Arial"/>
          <w:color w:val="333333"/>
        </w:rPr>
        <w:t xml:space="preserve"> Vous pouvez </w:t>
      </w:r>
      <w:r>
        <w:rPr>
          <w:rFonts w:ascii="Arial" w:hAnsi="Arial" w:cs="Arial"/>
          <w:color w:val="333333"/>
        </w:rPr>
        <w:t xml:space="preserve">également pulvériser </w:t>
      </w:r>
      <w:r w:rsidRPr="00AD787D">
        <w:rPr>
          <w:rFonts w:ascii="Arial" w:hAnsi="Arial" w:cs="Arial"/>
          <w:b/>
          <w:color w:val="333333"/>
        </w:rPr>
        <w:t>une décoction d'ail</w:t>
      </w:r>
      <w:r w:rsidR="005376D4">
        <w:rPr>
          <w:rFonts w:ascii="Arial" w:hAnsi="Arial" w:cs="Arial"/>
          <w:b/>
          <w:color w:val="333333"/>
        </w:rPr>
        <w:t xml:space="preserve">, tous les 2 jours </w:t>
      </w:r>
      <w:r w:rsidRPr="00AD787D">
        <w:rPr>
          <w:rFonts w:ascii="Arial" w:hAnsi="Arial" w:cs="Arial"/>
          <w:color w:val="333333"/>
        </w:rPr>
        <w:t xml:space="preserve">=&gt; </w:t>
      </w:r>
      <w:r w:rsidRPr="00AD787D">
        <w:rPr>
          <w:rFonts w:ascii="Arial" w:hAnsi="Arial" w:cs="Arial"/>
          <w:color w:val="333333"/>
          <w:shd w:val="clear" w:color="auto" w:fill="FFFFFF"/>
        </w:rPr>
        <w:t xml:space="preserve">Pulvérisez de l'eau </w:t>
      </w:r>
      <w:r w:rsidRPr="00AD787D">
        <w:rPr>
          <w:rFonts w:ascii="Arial" w:hAnsi="Arial" w:cs="Arial"/>
          <w:b/>
          <w:color w:val="333333"/>
          <w:shd w:val="clear" w:color="auto" w:fill="FFFFFF"/>
        </w:rPr>
        <w:t>additionnée de savon noir</w:t>
      </w:r>
      <w:r>
        <w:rPr>
          <w:rFonts w:ascii="Arial" w:hAnsi="Arial" w:cs="Arial"/>
          <w:b/>
          <w:color w:val="333333"/>
          <w:shd w:val="clear" w:color="auto" w:fill="FFFFFF"/>
        </w:rPr>
        <w:t>,</w:t>
      </w:r>
      <w:r w:rsidRPr="00AD787D">
        <w:rPr>
          <w:rFonts w:ascii="Arial" w:hAnsi="Arial" w:cs="Arial"/>
          <w:color w:val="333333"/>
          <w:shd w:val="clear" w:color="auto" w:fill="FFFFFF"/>
        </w:rPr>
        <w:t xml:space="preserve"> plusieurs jours de suite</w:t>
      </w:r>
      <w:r w:rsidRPr="00AD787D">
        <w:rPr>
          <w:rFonts w:ascii="Arial" w:hAnsi="Arial" w:cs="Arial"/>
          <w:b/>
          <w:color w:val="FF0000"/>
          <w:shd w:val="clear" w:color="auto" w:fill="FFFFFF"/>
        </w:rPr>
        <w:t xml:space="preserve">. Sans stopper totalement l'attaque, cela devrait </w:t>
      </w:r>
      <w:r>
        <w:rPr>
          <w:rFonts w:ascii="Arial" w:hAnsi="Arial" w:cs="Arial"/>
          <w:b/>
          <w:color w:val="FF0000"/>
          <w:shd w:val="clear" w:color="auto" w:fill="FFFFFF"/>
        </w:rPr>
        <w:t>l’amoindrir</w:t>
      </w:r>
      <w:r>
        <w:rPr>
          <w:rFonts w:ascii="Arial" w:hAnsi="Arial" w:cs="Arial"/>
          <w:color w:val="333333"/>
          <w:shd w:val="clear" w:color="auto" w:fill="FFFFFF"/>
        </w:rPr>
        <w:t xml:space="preserve"> </w:t>
      </w:r>
      <w:r w:rsidRPr="00AD787D">
        <w:rPr>
          <w:rFonts w:ascii="Arial" w:hAnsi="Arial" w:cs="Arial"/>
          <w:color w:val="333333"/>
          <w:shd w:val="clear" w:color="auto" w:fill="FFFFFF"/>
        </w:rPr>
        <w:t xml:space="preserve">=&gt; </w:t>
      </w:r>
      <w:r>
        <w:rPr>
          <w:rFonts w:ascii="Arial" w:hAnsi="Arial" w:cs="Arial"/>
          <w:color w:val="333333"/>
          <w:shd w:val="clear" w:color="auto" w:fill="FFFFFF"/>
        </w:rPr>
        <w:t>P</w:t>
      </w:r>
      <w:r w:rsidRPr="00AD787D">
        <w:rPr>
          <w:rFonts w:ascii="Arial" w:hAnsi="Arial" w:cs="Arial"/>
          <w:color w:val="333333"/>
          <w:shd w:val="clear" w:color="auto" w:fill="FFFFFF"/>
        </w:rPr>
        <w:t xml:space="preserve">ulvérisez </w:t>
      </w:r>
      <w:r w:rsidRPr="00AD787D">
        <w:rPr>
          <w:rFonts w:ascii="Arial" w:hAnsi="Arial" w:cs="Arial"/>
          <w:b/>
          <w:color w:val="333333"/>
          <w:shd w:val="clear" w:color="auto" w:fill="FFFFFF"/>
        </w:rPr>
        <w:t>de la </w:t>
      </w:r>
      <w:r w:rsidRPr="00AD787D">
        <w:rPr>
          <w:rFonts w:ascii="Arial" w:hAnsi="Arial" w:cs="Arial"/>
          <w:b/>
          <w:shd w:val="clear" w:color="auto" w:fill="FFFFFF"/>
        </w:rPr>
        <w:t>décoction de prêle</w:t>
      </w:r>
      <w:r w:rsidRPr="00AD787D">
        <w:rPr>
          <w:rFonts w:ascii="Arial" w:hAnsi="Arial" w:cs="Arial"/>
          <w:b/>
          <w:color w:val="333333"/>
          <w:shd w:val="clear" w:color="auto" w:fill="FFFFFF"/>
        </w:rPr>
        <w:t> ou une </w:t>
      </w:r>
      <w:r>
        <w:rPr>
          <w:rFonts w:ascii="Arial" w:hAnsi="Arial" w:cs="Arial"/>
          <w:b/>
          <w:shd w:val="clear" w:color="auto" w:fill="FFFFFF"/>
        </w:rPr>
        <w:t>infusion de</w:t>
      </w:r>
      <w:r w:rsidRPr="00AD787D">
        <w:rPr>
          <w:rFonts w:ascii="Arial" w:hAnsi="Arial" w:cs="Arial"/>
          <w:color w:val="333333"/>
          <w:shd w:val="clear" w:color="auto" w:fill="FFFFFF"/>
        </w:rPr>
        <w:t> </w:t>
      </w:r>
      <w:r>
        <w:rPr>
          <w:rFonts w:ascii="Helvetica" w:hAnsi="Helvetica" w:cs="Helvetica"/>
          <w:color w:val="333333"/>
          <w:sz w:val="16"/>
          <w:szCs w:val="16"/>
          <w:shd w:val="clear" w:color="auto" w:fill="FFFFFF"/>
        </w:rPr>
        <w:t> </w:t>
      </w:r>
      <w:r w:rsidRPr="00AD787D">
        <w:rPr>
          <w:rFonts w:ascii="Arial" w:hAnsi="Arial" w:cs="Arial"/>
          <w:b/>
          <w:shd w:val="clear" w:color="auto" w:fill="FFFFFF"/>
        </w:rPr>
        <w:t>infusion de tanaisie</w:t>
      </w:r>
      <w:r>
        <w:rPr>
          <w:rFonts w:ascii="Helvetica" w:hAnsi="Helvetica" w:cs="Helvetica"/>
          <w:color w:val="333333"/>
          <w:sz w:val="16"/>
          <w:szCs w:val="16"/>
          <w:shd w:val="clear" w:color="auto" w:fill="FFFFFF"/>
        </w:rPr>
        <w:t> </w:t>
      </w:r>
      <w:r w:rsidRPr="00AD787D">
        <w:rPr>
          <w:rFonts w:ascii="Arial" w:hAnsi="Arial" w:cs="Arial"/>
          <w:color w:val="333333"/>
          <w:shd w:val="clear" w:color="auto" w:fill="FFFFFF"/>
        </w:rPr>
        <w:t>toutes les semaines</w:t>
      </w:r>
      <w:r>
        <w:rPr>
          <w:rFonts w:ascii="Arial" w:hAnsi="Arial" w:cs="Arial"/>
          <w:color w:val="333333"/>
          <w:shd w:val="clear" w:color="auto" w:fill="FFFFFF"/>
        </w:rPr>
        <w:t xml:space="preserve"> =&gt; Eventuellement, </w:t>
      </w:r>
      <w:r w:rsidRPr="00AD787D">
        <w:rPr>
          <w:rFonts w:ascii="Arial" w:hAnsi="Arial" w:cs="Arial"/>
          <w:color w:val="333333"/>
          <w:shd w:val="clear" w:color="auto" w:fill="FFFFFF"/>
        </w:rPr>
        <w:t xml:space="preserve">utiliser </w:t>
      </w:r>
      <w:r w:rsidRPr="00AD787D">
        <w:rPr>
          <w:rFonts w:ascii="Arial" w:hAnsi="Arial" w:cs="Arial"/>
          <w:b/>
          <w:color w:val="333333"/>
          <w:shd w:val="clear" w:color="auto" w:fill="FFFFFF"/>
        </w:rPr>
        <w:t>une macération d'ortie.</w:t>
      </w:r>
    </w:p>
    <w:p w:rsidR="005376D4" w:rsidRPr="005376D4" w:rsidRDefault="005376D4" w:rsidP="005376D4">
      <w:pPr>
        <w:pStyle w:val="NormalWeb"/>
        <w:shd w:val="clear" w:color="auto" w:fill="FFFFFF"/>
        <w:spacing w:before="0" w:beforeAutospacing="0" w:after="120" w:afterAutospacing="0" w:line="360" w:lineRule="atLeast"/>
        <w:rPr>
          <w:rFonts w:ascii="Arial" w:hAnsi="Arial" w:cs="Arial"/>
          <w:b/>
          <w:color w:val="FF0000"/>
          <w:shd w:val="clear" w:color="auto" w:fill="FFFFFF"/>
        </w:rPr>
      </w:pPr>
      <w:r w:rsidRPr="005376D4">
        <w:rPr>
          <w:rFonts w:ascii="Arial" w:hAnsi="Arial" w:cs="Arial"/>
          <w:b/>
          <w:color w:val="FF0000"/>
          <w:shd w:val="clear" w:color="auto" w:fill="FFFFFF"/>
        </w:rPr>
        <w:t>Attention</w:t>
      </w:r>
    </w:p>
    <w:p w:rsidR="005376D4" w:rsidRPr="005376D4" w:rsidRDefault="005376D4" w:rsidP="005376D4">
      <w:pPr>
        <w:pStyle w:val="NormalWeb"/>
        <w:shd w:val="clear" w:color="auto" w:fill="FFFFFF"/>
        <w:spacing w:before="0" w:beforeAutospacing="0" w:after="170" w:afterAutospacing="0" w:line="360" w:lineRule="atLeast"/>
        <w:jc w:val="center"/>
        <w:rPr>
          <w:rFonts w:ascii="Arial" w:hAnsi="Arial" w:cs="Arial"/>
          <w:b/>
          <w:color w:val="FF0000"/>
          <w:shd w:val="clear" w:color="auto" w:fill="FFFFFF"/>
        </w:rPr>
      </w:pPr>
      <w:r w:rsidRPr="005376D4">
        <w:rPr>
          <w:rFonts w:ascii="Arial" w:hAnsi="Arial" w:cs="Arial"/>
          <w:b/>
          <w:color w:val="FF0000"/>
          <w:shd w:val="clear" w:color="auto" w:fill="FFFFFF"/>
        </w:rPr>
        <w:t>Le </w:t>
      </w:r>
      <w:hyperlink r:id="rId9" w:tgtFrame="_blank" w:history="1">
        <w:r w:rsidRPr="005376D4">
          <w:rPr>
            <w:rFonts w:ascii="Arial" w:hAnsi="Arial" w:cs="Arial"/>
            <w:b/>
            <w:color w:val="FF0000"/>
            <w:shd w:val="clear" w:color="auto" w:fill="FFFFFF"/>
          </w:rPr>
          <w:t>pyrèthre</w:t>
        </w:r>
      </w:hyperlink>
      <w:r w:rsidRPr="005376D4">
        <w:rPr>
          <w:rFonts w:ascii="Arial" w:hAnsi="Arial" w:cs="Arial"/>
          <w:color w:val="333333"/>
          <w:shd w:val="clear" w:color="auto" w:fill="FFFFFF"/>
        </w:rPr>
        <w:t> </w:t>
      </w:r>
      <w:r w:rsidRPr="005376D4">
        <w:rPr>
          <w:rFonts w:ascii="Arial" w:hAnsi="Arial" w:cs="Arial"/>
          <w:b/>
          <w:color w:val="FF0000"/>
          <w:shd w:val="clear" w:color="auto" w:fill="FFFFFF"/>
        </w:rPr>
        <w:t>est un insecticide naturel très puissant. Il va éliminer les acariens mais aussi les autres insectes utiles ou non. A éviter dans les potagers amateurs (et ailleurs aussi).</w:t>
      </w:r>
    </w:p>
    <w:p w:rsidR="005376D4" w:rsidRPr="007C216C" w:rsidRDefault="005376D4" w:rsidP="005376D4">
      <w:pPr>
        <w:ind w:left="0" w:firstLine="0"/>
        <w:rPr>
          <w:rFonts w:ascii="Arial" w:hAnsi="Arial" w:cs="Arial"/>
          <w:i/>
          <w:color w:val="545454"/>
          <w:sz w:val="24"/>
          <w:szCs w:val="24"/>
          <w:shd w:val="clear" w:color="auto" w:fill="FFFFFF"/>
        </w:rPr>
      </w:pPr>
      <w:r w:rsidRPr="007C216C">
        <w:rPr>
          <w:rFonts w:ascii="Arial" w:hAnsi="Arial" w:cs="Arial"/>
          <w:b/>
          <w:bCs/>
          <w:i/>
          <w:color w:val="545454"/>
          <w:sz w:val="24"/>
          <w:szCs w:val="24"/>
          <w:bdr w:val="none" w:sz="0" w:space="0" w:color="auto" w:frame="1"/>
          <w:shd w:val="clear" w:color="auto" w:fill="FFFFFF"/>
        </w:rPr>
        <w:t>Introduisez des prédateurs naturels</w:t>
      </w:r>
      <w:r w:rsidRPr="007C216C">
        <w:rPr>
          <w:rFonts w:ascii="Arial" w:hAnsi="Arial" w:cs="Arial"/>
          <w:i/>
          <w:color w:val="545454"/>
          <w:sz w:val="24"/>
          <w:szCs w:val="24"/>
          <w:shd w:val="clear" w:color="auto" w:fill="FFFFFF"/>
        </w:rPr>
        <w:t> </w:t>
      </w:r>
    </w:p>
    <w:p w:rsidR="00B827AE" w:rsidRDefault="005376D4" w:rsidP="00293C09">
      <w:pPr>
        <w:ind w:left="0" w:firstLine="0"/>
        <w:rPr>
          <w:rFonts w:ascii="Arial" w:hAnsi="Arial" w:cs="Arial"/>
          <w:b/>
          <w:bCs/>
          <w:color w:val="545454"/>
          <w:sz w:val="24"/>
          <w:szCs w:val="24"/>
          <w:bdr w:val="none" w:sz="0" w:space="0" w:color="auto" w:frame="1"/>
          <w:shd w:val="clear" w:color="auto" w:fill="FFFFFF"/>
        </w:rPr>
      </w:pPr>
      <w:r w:rsidRPr="00CE2467">
        <w:rPr>
          <w:rFonts w:ascii="Arial" w:hAnsi="Arial" w:cs="Arial"/>
          <w:color w:val="545454"/>
          <w:sz w:val="24"/>
          <w:szCs w:val="24"/>
          <w:shd w:val="clear" w:color="auto" w:fill="FFFFFF"/>
        </w:rPr>
        <w:t xml:space="preserve">C'est une étape importante, car en laissant des prédateurs naturels occuper la plante, ils vont réduire la population de cet insecte au minimum, peut-être même l'éradiquer, et vous ne devrez plus vous inquiéter du retour constant de ces nuisibles. </w:t>
      </w:r>
      <w:r w:rsidRPr="007C216C">
        <w:rPr>
          <w:rFonts w:ascii="Arial" w:hAnsi="Arial" w:cs="Arial"/>
          <w:b/>
          <w:color w:val="545454"/>
          <w:sz w:val="24"/>
          <w:szCs w:val="24"/>
        </w:rPr>
        <w:t>Les coccinelles</w:t>
      </w:r>
      <w:r w:rsidR="00293C09">
        <w:rPr>
          <w:rFonts w:ascii="Arial" w:hAnsi="Arial" w:cs="Arial"/>
          <w:b/>
          <w:color w:val="545454"/>
          <w:sz w:val="24"/>
          <w:szCs w:val="24"/>
        </w:rPr>
        <w:t xml:space="preserve"> et</w:t>
      </w:r>
      <w:r w:rsidRPr="007C216C">
        <w:rPr>
          <w:rFonts w:ascii="Arial" w:hAnsi="Arial" w:cs="Arial"/>
          <w:b/>
          <w:color w:val="545454"/>
          <w:sz w:val="24"/>
          <w:szCs w:val="24"/>
        </w:rPr>
        <w:t xml:space="preserve"> les perce-oreilles sont les meilleurs prédateurs contre les t</w:t>
      </w:r>
      <w:r w:rsidR="00293C09">
        <w:rPr>
          <w:rFonts w:ascii="Arial" w:hAnsi="Arial" w:cs="Arial"/>
          <w:b/>
          <w:color w:val="545454"/>
          <w:sz w:val="24"/>
          <w:szCs w:val="24"/>
        </w:rPr>
        <w:t>r</w:t>
      </w:r>
      <w:r w:rsidRPr="007C216C">
        <w:rPr>
          <w:rFonts w:ascii="Arial" w:hAnsi="Arial" w:cs="Arial"/>
          <w:b/>
          <w:color w:val="545454"/>
          <w:sz w:val="24"/>
          <w:szCs w:val="24"/>
        </w:rPr>
        <w:t>étranyques.</w:t>
      </w:r>
    </w:p>
    <w:p w:rsidR="00B827AE" w:rsidRPr="00B827AE" w:rsidRDefault="00293C09" w:rsidP="00B827AE">
      <w:pPr>
        <w:ind w:left="0" w:firstLine="0"/>
        <w:rPr>
          <w:rFonts w:ascii="Arial" w:hAnsi="Arial" w:cs="Arial"/>
          <w:i/>
          <w:color w:val="545454"/>
          <w:sz w:val="24"/>
          <w:szCs w:val="24"/>
          <w:shd w:val="clear" w:color="auto" w:fill="FFFFFF"/>
        </w:rPr>
      </w:pPr>
      <w:r>
        <w:rPr>
          <w:rFonts w:ascii="Arial" w:hAnsi="Arial" w:cs="Arial"/>
          <w:b/>
          <w:bCs/>
          <w:i/>
          <w:color w:val="545454"/>
          <w:sz w:val="24"/>
          <w:szCs w:val="24"/>
          <w:bdr w:val="none" w:sz="0" w:space="0" w:color="auto" w:frame="1"/>
          <w:shd w:val="clear" w:color="auto" w:fill="FFFFFF"/>
        </w:rPr>
        <w:t xml:space="preserve">Testez </w:t>
      </w:r>
      <w:r w:rsidR="00EC2E1D" w:rsidRPr="00B827AE">
        <w:rPr>
          <w:rFonts w:ascii="Arial" w:hAnsi="Arial" w:cs="Arial"/>
          <w:b/>
          <w:bCs/>
          <w:i/>
          <w:color w:val="545454"/>
          <w:sz w:val="24"/>
          <w:szCs w:val="24"/>
          <w:bdr w:val="none" w:sz="0" w:space="0" w:color="auto" w:frame="1"/>
          <w:shd w:val="clear" w:color="auto" w:fill="FFFFFF"/>
        </w:rPr>
        <w:t>une solution au piment</w:t>
      </w:r>
      <w:r w:rsidR="00EC2E1D" w:rsidRPr="00B827AE">
        <w:rPr>
          <w:rFonts w:ascii="Arial" w:hAnsi="Arial" w:cs="Arial"/>
          <w:i/>
          <w:color w:val="545454"/>
          <w:sz w:val="24"/>
          <w:szCs w:val="24"/>
          <w:shd w:val="clear" w:color="auto" w:fill="FFFFFF"/>
        </w:rPr>
        <w:t> </w:t>
      </w:r>
    </w:p>
    <w:p w:rsidR="00EC2E1D" w:rsidRPr="00CE2467" w:rsidRDefault="00EC2E1D" w:rsidP="00B827AE">
      <w:pPr>
        <w:ind w:left="0" w:firstLine="0"/>
        <w:rPr>
          <w:rFonts w:ascii="Arial" w:hAnsi="Arial" w:cs="Arial"/>
          <w:sz w:val="24"/>
          <w:szCs w:val="24"/>
        </w:rPr>
      </w:pPr>
      <w:r w:rsidRPr="00CE2467">
        <w:rPr>
          <w:rFonts w:ascii="Arial" w:hAnsi="Arial" w:cs="Arial"/>
          <w:color w:val="545454"/>
          <w:sz w:val="24"/>
          <w:szCs w:val="24"/>
          <w:shd w:val="clear" w:color="auto" w:fill="FFFFFF"/>
        </w:rPr>
        <w:t>Mélangez une c. à c. de piment de Cayenne ou de sauce piquante, un litre d'eau tiède et quelques gouttes de liquide vaisselle. Laissez reposer la solution pendant la nuit avant de la filtrer. Vaporisez-en la base des feuilles, éloignez votre visage et secouez régulièrement pour éviter que les ingrédients actifs ne se déposent au fond</w:t>
      </w:r>
      <w:r w:rsidR="00293C09">
        <w:rPr>
          <w:rFonts w:ascii="Arial" w:hAnsi="Arial" w:cs="Arial"/>
          <w:color w:val="545454"/>
          <w:sz w:val="24"/>
          <w:szCs w:val="24"/>
          <w:shd w:val="clear" w:color="auto" w:fill="FFFFFF"/>
        </w:rPr>
        <w:t xml:space="preserve"> du spray</w:t>
      </w:r>
    </w:p>
    <w:p w:rsidR="00EC2E1D" w:rsidRPr="00B827AE" w:rsidRDefault="00EC2E1D" w:rsidP="00B827AE">
      <w:pPr>
        <w:pStyle w:val="Paragraphedeliste"/>
        <w:numPr>
          <w:ilvl w:val="0"/>
          <w:numId w:val="20"/>
        </w:numPr>
        <w:shd w:val="clear" w:color="auto" w:fill="FFFFFF"/>
        <w:spacing w:after="0" w:line="250" w:lineRule="atLeast"/>
        <w:ind w:right="0"/>
        <w:textAlignment w:val="baseline"/>
        <w:rPr>
          <w:rFonts w:ascii="Arial" w:hAnsi="Arial" w:cs="Arial"/>
          <w:color w:val="545454"/>
          <w:sz w:val="24"/>
          <w:szCs w:val="24"/>
        </w:rPr>
      </w:pPr>
      <w:r w:rsidRPr="00B827AE">
        <w:rPr>
          <w:rFonts w:ascii="Arial" w:hAnsi="Arial" w:cs="Arial"/>
          <w:color w:val="545454"/>
          <w:sz w:val="24"/>
          <w:szCs w:val="24"/>
        </w:rPr>
        <w:t>Testez toujours la solution sur une petite partie de la plante pour vous assurer qu'elle n'abime pas les feuilles.</w:t>
      </w:r>
    </w:p>
    <w:p w:rsidR="00EC2E1D" w:rsidRPr="00293C09" w:rsidRDefault="00EC2E1D" w:rsidP="00B827AE">
      <w:pPr>
        <w:pStyle w:val="Paragraphedeliste"/>
        <w:numPr>
          <w:ilvl w:val="0"/>
          <w:numId w:val="20"/>
        </w:numPr>
        <w:shd w:val="clear" w:color="auto" w:fill="FFFFFF"/>
        <w:spacing w:after="0" w:line="250" w:lineRule="atLeast"/>
        <w:ind w:right="0"/>
        <w:textAlignment w:val="baseline"/>
        <w:rPr>
          <w:rFonts w:ascii="Arial" w:hAnsi="Arial" w:cs="Arial"/>
          <w:b/>
          <w:color w:val="545454"/>
          <w:sz w:val="24"/>
          <w:szCs w:val="24"/>
        </w:rPr>
      </w:pPr>
      <w:r w:rsidRPr="00B827AE">
        <w:rPr>
          <w:rFonts w:ascii="Arial" w:hAnsi="Arial" w:cs="Arial"/>
          <w:color w:val="545454"/>
          <w:sz w:val="24"/>
          <w:szCs w:val="24"/>
        </w:rPr>
        <w:t xml:space="preserve">Pour fabriquer une solution encore plus forte, </w:t>
      </w:r>
      <w:r w:rsidRPr="00293C09">
        <w:rPr>
          <w:rFonts w:ascii="Arial" w:hAnsi="Arial" w:cs="Arial"/>
          <w:b/>
          <w:color w:val="545454"/>
          <w:sz w:val="24"/>
          <w:szCs w:val="24"/>
        </w:rPr>
        <w:t>ajoutez de l'ognon et de l'ail émincés.</w:t>
      </w:r>
    </w:p>
    <w:p w:rsidR="00B827AE" w:rsidRDefault="00B827AE" w:rsidP="00B827AE">
      <w:pPr>
        <w:shd w:val="clear" w:color="auto" w:fill="FFFFFF"/>
        <w:spacing w:after="0" w:line="250" w:lineRule="atLeast"/>
        <w:ind w:left="550" w:right="0" w:firstLine="0"/>
        <w:textAlignment w:val="baseline"/>
        <w:rPr>
          <w:rFonts w:ascii="Arial" w:hAnsi="Arial" w:cs="Arial"/>
          <w:color w:val="545454"/>
          <w:sz w:val="24"/>
          <w:szCs w:val="24"/>
        </w:rPr>
      </w:pPr>
    </w:p>
    <w:p w:rsidR="006A298C" w:rsidRDefault="006A298C" w:rsidP="006A298C">
      <w:pPr>
        <w:pStyle w:val="Titre3"/>
        <w:shd w:val="clear" w:color="auto" w:fill="FFFFFF"/>
        <w:spacing w:before="0" w:after="120"/>
        <w:ind w:hanging="1418"/>
        <w:rPr>
          <w:rFonts w:ascii="Arial" w:hAnsi="Arial" w:cs="Arial"/>
          <w:i/>
          <w:color w:val="auto"/>
          <w:sz w:val="28"/>
          <w:szCs w:val="28"/>
        </w:rPr>
      </w:pPr>
      <w:r w:rsidRPr="006A298C">
        <w:rPr>
          <w:rFonts w:ascii="Arial" w:hAnsi="Arial" w:cs="Arial"/>
          <w:i/>
          <w:color w:val="auto"/>
          <w:sz w:val="28"/>
          <w:szCs w:val="28"/>
        </w:rPr>
        <w:t>Rouille</w:t>
      </w:r>
    </w:p>
    <w:p w:rsidR="006A298C" w:rsidRPr="006A298C" w:rsidRDefault="006A298C" w:rsidP="006A298C">
      <w:pPr>
        <w:ind w:hanging="1418"/>
        <w:rPr>
          <w:rFonts w:ascii="Arial" w:eastAsia="Times New Roman" w:hAnsi="Arial" w:cs="Arial"/>
          <w:color w:val="333333"/>
          <w:sz w:val="24"/>
          <w:szCs w:val="24"/>
          <w:lang w:eastAsia="fr-FR"/>
        </w:rPr>
      </w:pPr>
      <w:r w:rsidRPr="006A298C">
        <w:rPr>
          <w:rFonts w:ascii="Arial" w:eastAsia="Times New Roman" w:hAnsi="Arial" w:cs="Arial"/>
          <w:color w:val="333333"/>
          <w:sz w:val="24"/>
          <w:szCs w:val="24"/>
          <w:lang w:eastAsia="fr-FR"/>
        </w:rPr>
        <w:t xml:space="preserve">Cette maladie </w:t>
      </w:r>
      <w:r>
        <w:rPr>
          <w:rFonts w:ascii="Arial" w:eastAsia="Times New Roman" w:hAnsi="Arial" w:cs="Arial"/>
          <w:color w:val="333333"/>
          <w:sz w:val="24"/>
          <w:szCs w:val="24"/>
          <w:lang w:eastAsia="fr-FR"/>
        </w:rPr>
        <w:t xml:space="preserve">est </w:t>
      </w:r>
      <w:r w:rsidRPr="006A298C">
        <w:rPr>
          <w:rFonts w:ascii="Arial" w:eastAsia="Times New Roman" w:hAnsi="Arial" w:cs="Arial"/>
          <w:color w:val="333333"/>
          <w:sz w:val="24"/>
          <w:szCs w:val="24"/>
          <w:lang w:eastAsia="fr-FR"/>
        </w:rPr>
        <w:t xml:space="preserve">due à un champignon </w:t>
      </w:r>
      <w:r>
        <w:rPr>
          <w:rFonts w:ascii="Arial" w:eastAsia="Times New Roman" w:hAnsi="Arial" w:cs="Arial"/>
          <w:color w:val="333333"/>
          <w:sz w:val="24"/>
          <w:szCs w:val="24"/>
          <w:lang w:eastAsia="fr-FR"/>
        </w:rPr>
        <w:t xml:space="preserve">qui </w:t>
      </w:r>
      <w:r w:rsidRPr="006A298C">
        <w:rPr>
          <w:rFonts w:ascii="Arial" w:eastAsia="Times New Roman" w:hAnsi="Arial" w:cs="Arial"/>
          <w:color w:val="333333"/>
          <w:sz w:val="24"/>
          <w:szCs w:val="24"/>
          <w:lang w:eastAsia="fr-FR"/>
        </w:rPr>
        <w:t>se développe souvent en fin de saison.</w:t>
      </w:r>
    </w:p>
    <w:p w:rsidR="006244B9" w:rsidRDefault="006A298C" w:rsidP="006A298C">
      <w:pPr>
        <w:pStyle w:val="NormalWeb"/>
        <w:shd w:val="clear" w:color="auto" w:fill="FFFFFF"/>
        <w:spacing w:before="0" w:beforeAutospacing="0" w:after="120" w:afterAutospacing="0"/>
        <w:rPr>
          <w:rFonts w:ascii="Arial" w:hAnsi="Arial" w:cs="Arial"/>
          <w:color w:val="414040"/>
          <w:shd w:val="clear" w:color="auto" w:fill="FFFFFF"/>
        </w:rPr>
      </w:pPr>
      <w:r w:rsidRPr="006A298C">
        <w:rPr>
          <w:rStyle w:val="lev"/>
          <w:rFonts w:ascii="Arial" w:hAnsi="Arial" w:cs="Arial"/>
          <w:color w:val="333333"/>
        </w:rPr>
        <w:t xml:space="preserve">Symptômes </w:t>
      </w:r>
      <w:r w:rsidRPr="006A298C">
        <w:rPr>
          <w:rStyle w:val="lev"/>
          <w:rFonts w:ascii="Arial" w:hAnsi="Arial" w:cs="Arial"/>
          <w:b w:val="0"/>
          <w:color w:val="333333"/>
        </w:rPr>
        <w:t>=&gt;</w:t>
      </w:r>
      <w:r>
        <w:rPr>
          <w:rStyle w:val="lev"/>
          <w:rFonts w:ascii="Arial" w:hAnsi="Arial" w:cs="Arial"/>
          <w:b w:val="0"/>
          <w:color w:val="333333"/>
        </w:rPr>
        <w:t xml:space="preserve"> </w:t>
      </w:r>
      <w:r w:rsidRPr="006A298C">
        <w:rPr>
          <w:rFonts w:ascii="Arial" w:hAnsi="Arial" w:cs="Arial"/>
          <w:color w:val="414040"/>
          <w:shd w:val="clear" w:color="auto" w:fill="FFFFFF"/>
        </w:rPr>
        <w:t>On observe de nombreuses </w:t>
      </w:r>
      <w:r w:rsidRPr="006A298C">
        <w:rPr>
          <w:rStyle w:val="lev"/>
          <w:rFonts w:ascii="Arial" w:hAnsi="Arial" w:cs="Arial"/>
          <w:color w:val="414040"/>
          <w:shd w:val="clear" w:color="auto" w:fill="FFFFFF"/>
        </w:rPr>
        <w:t>ponctuations brunes souvent auréolées de jaune</w:t>
      </w:r>
      <w:r w:rsidRPr="006A298C">
        <w:rPr>
          <w:rFonts w:ascii="Arial" w:hAnsi="Arial" w:cs="Arial"/>
          <w:color w:val="414040"/>
          <w:shd w:val="clear" w:color="auto" w:fill="FFFFFF"/>
        </w:rPr>
        <w:t> sur le </w:t>
      </w:r>
      <w:r w:rsidRPr="006A298C">
        <w:rPr>
          <w:rStyle w:val="lev"/>
          <w:rFonts w:ascii="Arial" w:hAnsi="Arial" w:cs="Arial"/>
          <w:color w:val="414040"/>
          <w:shd w:val="clear" w:color="auto" w:fill="FFFFFF"/>
        </w:rPr>
        <w:t>dessus des feuilles</w:t>
      </w:r>
      <w:r w:rsidRPr="006A298C">
        <w:rPr>
          <w:rFonts w:ascii="Arial" w:hAnsi="Arial" w:cs="Arial"/>
          <w:color w:val="414040"/>
          <w:shd w:val="clear" w:color="auto" w:fill="FFFFFF"/>
        </w:rPr>
        <w:t>, accompagnées de </w:t>
      </w:r>
      <w:r w:rsidRPr="006A298C">
        <w:rPr>
          <w:rStyle w:val="lev"/>
          <w:rFonts w:ascii="Arial" w:hAnsi="Arial" w:cs="Arial"/>
          <w:color w:val="414040"/>
          <w:shd w:val="clear" w:color="auto" w:fill="FFFFFF"/>
        </w:rPr>
        <w:t>pustules brun-rougeâtre </w:t>
      </w:r>
      <w:r w:rsidRPr="006A298C">
        <w:rPr>
          <w:rFonts w:ascii="Arial" w:hAnsi="Arial" w:cs="Arial"/>
          <w:color w:val="414040"/>
          <w:shd w:val="clear" w:color="auto" w:fill="FFFFFF"/>
        </w:rPr>
        <w:t>caractéristiques sur la </w:t>
      </w:r>
      <w:r w:rsidRPr="006A298C">
        <w:rPr>
          <w:rStyle w:val="lev"/>
          <w:rFonts w:ascii="Arial" w:hAnsi="Arial" w:cs="Arial"/>
          <w:color w:val="414040"/>
          <w:shd w:val="clear" w:color="auto" w:fill="FFFFFF"/>
        </w:rPr>
        <w:t>face inférieure</w:t>
      </w:r>
      <w:r w:rsidRPr="006A298C">
        <w:rPr>
          <w:rFonts w:ascii="Arial" w:hAnsi="Arial" w:cs="Arial"/>
          <w:color w:val="414040"/>
          <w:shd w:val="clear" w:color="auto" w:fill="FFFFFF"/>
        </w:rPr>
        <w:t>. Des </w:t>
      </w:r>
      <w:r w:rsidRPr="006A298C">
        <w:rPr>
          <w:rStyle w:val="lev"/>
          <w:rFonts w:ascii="Arial" w:hAnsi="Arial" w:cs="Arial"/>
          <w:color w:val="414040"/>
          <w:shd w:val="clear" w:color="auto" w:fill="FFFFFF"/>
        </w:rPr>
        <w:t>taches brunes</w:t>
      </w:r>
      <w:r w:rsidRPr="006A298C">
        <w:rPr>
          <w:rFonts w:ascii="Arial" w:hAnsi="Arial" w:cs="Arial"/>
          <w:color w:val="414040"/>
          <w:shd w:val="clear" w:color="auto" w:fill="FFFFFF"/>
        </w:rPr>
        <w:t> peuvent aussi apparaître </w:t>
      </w:r>
      <w:r w:rsidRPr="006A298C">
        <w:rPr>
          <w:rStyle w:val="lev"/>
          <w:rFonts w:ascii="Arial" w:hAnsi="Arial" w:cs="Arial"/>
          <w:color w:val="414040"/>
          <w:shd w:val="clear" w:color="auto" w:fill="FFFFFF"/>
        </w:rPr>
        <w:t>sur les gousses</w:t>
      </w:r>
      <w:r w:rsidRPr="006A298C">
        <w:rPr>
          <w:rFonts w:ascii="Arial" w:hAnsi="Arial" w:cs="Arial"/>
          <w:color w:val="414040"/>
          <w:shd w:val="clear" w:color="auto" w:fill="FFFFFF"/>
        </w:rPr>
        <w:t>.</w:t>
      </w:r>
    </w:p>
    <w:p w:rsidR="00293C09" w:rsidRDefault="006A298C" w:rsidP="00293C09">
      <w:pPr>
        <w:ind w:left="0" w:right="-30" w:firstLine="0"/>
        <w:rPr>
          <w:rStyle w:val="lev"/>
          <w:rFonts w:ascii="Arial" w:hAnsi="Arial" w:cs="Arial"/>
          <w:color w:val="333333"/>
          <w:sz w:val="24"/>
          <w:szCs w:val="24"/>
          <w:shd w:val="clear" w:color="auto" w:fill="FFFFFF"/>
        </w:rPr>
      </w:pPr>
      <w:r w:rsidRPr="006A298C">
        <w:rPr>
          <w:rFonts w:ascii="Arial" w:hAnsi="Arial" w:cs="Arial"/>
          <w:color w:val="414040"/>
          <w:sz w:val="24"/>
          <w:szCs w:val="24"/>
          <w:shd w:val="clear" w:color="auto" w:fill="FFFFFF"/>
        </w:rPr>
        <w:t xml:space="preserve"> </w:t>
      </w:r>
      <w:r w:rsidR="006244B9" w:rsidRPr="00BD5790">
        <w:rPr>
          <w:rStyle w:val="lev"/>
          <w:rFonts w:ascii="Arial" w:hAnsi="Arial" w:cs="Arial"/>
          <w:color w:val="333333"/>
          <w:sz w:val="24"/>
          <w:szCs w:val="24"/>
          <w:shd w:val="clear" w:color="auto" w:fill="FFFFFF"/>
        </w:rPr>
        <w:t>Comment lutter en prévention</w:t>
      </w:r>
    </w:p>
    <w:p w:rsidR="00293C09" w:rsidRPr="00293C09" w:rsidRDefault="006244B9" w:rsidP="00293C09">
      <w:pPr>
        <w:pStyle w:val="Paragraphedeliste"/>
        <w:numPr>
          <w:ilvl w:val="0"/>
          <w:numId w:val="26"/>
        </w:numPr>
        <w:ind w:right="-30"/>
        <w:rPr>
          <w:rFonts w:ascii="Arial" w:hAnsi="Arial" w:cs="Arial"/>
          <w:color w:val="333333"/>
          <w:sz w:val="24"/>
          <w:szCs w:val="24"/>
        </w:rPr>
      </w:pPr>
      <w:r w:rsidRPr="00293C09">
        <w:rPr>
          <w:rFonts w:ascii="Arial" w:hAnsi="Arial" w:cs="Arial"/>
          <w:color w:val="414040"/>
          <w:sz w:val="24"/>
          <w:szCs w:val="24"/>
        </w:rPr>
        <w:t>Eviter de planter des espèces trop tardives, plus susceptibles d’être attaquées en fin de saison.</w:t>
      </w:r>
    </w:p>
    <w:p w:rsidR="00293C09" w:rsidRPr="00293C09" w:rsidRDefault="006244B9" w:rsidP="00293C09">
      <w:pPr>
        <w:pStyle w:val="Paragraphedeliste"/>
        <w:numPr>
          <w:ilvl w:val="0"/>
          <w:numId w:val="26"/>
        </w:numPr>
        <w:shd w:val="clear" w:color="auto" w:fill="FFFFFF"/>
        <w:ind w:right="-30"/>
        <w:rPr>
          <w:rFonts w:ascii="Arial" w:hAnsi="Arial" w:cs="Arial"/>
          <w:color w:val="414040"/>
          <w:sz w:val="24"/>
          <w:szCs w:val="24"/>
          <w:shd w:val="clear" w:color="auto" w:fill="FFFFFF"/>
        </w:rPr>
      </w:pPr>
      <w:r w:rsidRPr="00293C09">
        <w:rPr>
          <w:rFonts w:ascii="Arial" w:hAnsi="Arial" w:cs="Arial"/>
          <w:color w:val="414040"/>
          <w:sz w:val="24"/>
          <w:szCs w:val="24"/>
        </w:rPr>
        <w:t>Espacer les rangs de haricot et ne pas semer trop dense permet une meilleure aération de la culture, limitant les attaques de champignons.</w:t>
      </w:r>
    </w:p>
    <w:p w:rsidR="00293C09" w:rsidRDefault="006244B9" w:rsidP="00293C09">
      <w:pPr>
        <w:pStyle w:val="Paragraphedeliste"/>
        <w:numPr>
          <w:ilvl w:val="0"/>
          <w:numId w:val="26"/>
        </w:numPr>
        <w:shd w:val="clear" w:color="auto" w:fill="FFFFFF"/>
        <w:ind w:right="-30"/>
        <w:rPr>
          <w:rFonts w:ascii="Arial" w:hAnsi="Arial" w:cs="Arial"/>
          <w:color w:val="414040"/>
          <w:sz w:val="24"/>
          <w:szCs w:val="24"/>
          <w:shd w:val="clear" w:color="auto" w:fill="FFFFFF"/>
        </w:rPr>
      </w:pPr>
      <w:r w:rsidRPr="00293C09">
        <w:rPr>
          <w:rFonts w:ascii="Arial" w:hAnsi="Arial" w:cs="Arial"/>
          <w:color w:val="414040"/>
          <w:sz w:val="24"/>
          <w:szCs w:val="24"/>
          <w:shd w:val="clear" w:color="auto" w:fill="FFFFFF"/>
        </w:rPr>
        <w:t>Eliminer les plantes très atteintes, mais ne pas les mettre au compost.</w:t>
      </w:r>
    </w:p>
    <w:p w:rsidR="006A298C" w:rsidRPr="00293C09" w:rsidRDefault="006244B9" w:rsidP="008C06BF">
      <w:pPr>
        <w:pStyle w:val="NormalWeb"/>
        <w:shd w:val="clear" w:color="auto" w:fill="FFFFFF"/>
        <w:spacing w:before="0" w:beforeAutospacing="0" w:after="240" w:afterAutospacing="0"/>
        <w:rPr>
          <w:rFonts w:ascii="Arial" w:hAnsi="Arial" w:cs="Arial"/>
          <w:color w:val="333333"/>
        </w:rPr>
      </w:pPr>
      <w:r w:rsidRPr="00293C09">
        <w:rPr>
          <w:rFonts w:ascii="Arial" w:hAnsi="Arial" w:cs="Arial"/>
          <w:b/>
          <w:color w:val="414040"/>
          <w:shd w:val="clear" w:color="auto" w:fill="FFFFFF"/>
        </w:rPr>
        <w:t xml:space="preserve">Solutions  </w:t>
      </w:r>
      <w:r w:rsidRPr="00293C09">
        <w:rPr>
          <w:color w:val="414040"/>
          <w:shd w:val="clear" w:color="auto" w:fill="FFFFFF"/>
        </w:rPr>
        <w:t>=&gt; </w:t>
      </w:r>
      <w:r w:rsidRPr="00293C09">
        <w:rPr>
          <w:rFonts w:ascii="Arial" w:hAnsi="Arial" w:cs="Arial"/>
          <w:color w:val="414040"/>
          <w:shd w:val="clear" w:color="auto" w:fill="FFFFFF"/>
        </w:rPr>
        <w:t xml:space="preserve">Vous pouvez utiliser en préventif, et à renouveler 3-4 fois, une décoction de prèle, qui « aurait un effet fongicide ». Il est possible </w:t>
      </w:r>
      <w:r w:rsidRPr="00293C09">
        <w:rPr>
          <w:rFonts w:ascii="Arial" w:hAnsi="Arial" w:cs="Arial"/>
          <w:b/>
          <w:color w:val="414040"/>
          <w:shd w:val="clear" w:color="auto" w:fill="FFFFFF"/>
        </w:rPr>
        <w:t>en cas de forte infestation,</w:t>
      </w:r>
      <w:r w:rsidRPr="00293C09">
        <w:rPr>
          <w:rFonts w:ascii="Arial" w:hAnsi="Arial" w:cs="Arial"/>
          <w:color w:val="414040"/>
          <w:shd w:val="clear" w:color="auto" w:fill="FFFFFF"/>
        </w:rPr>
        <w:t xml:space="preserve"> et si celui-ci existe dans le commerce, </w:t>
      </w:r>
      <w:r w:rsidRPr="00293C09">
        <w:rPr>
          <w:rFonts w:ascii="Arial" w:hAnsi="Arial" w:cs="Arial"/>
          <w:b/>
          <w:color w:val="414040"/>
          <w:shd w:val="clear" w:color="auto" w:fill="FFFFFF"/>
        </w:rPr>
        <w:t>d’utiliser un produit fongicide homologué,</w:t>
      </w:r>
      <w:r w:rsidRPr="00293C09">
        <w:rPr>
          <w:rFonts w:ascii="Arial" w:hAnsi="Arial" w:cs="Arial"/>
          <w:color w:val="414040"/>
          <w:shd w:val="clear" w:color="auto" w:fill="FFFFFF"/>
        </w:rPr>
        <w:t xml:space="preserve"> autorisé sur haricot et portant la mention </w:t>
      </w:r>
      <w:r w:rsidRPr="00293C09">
        <w:rPr>
          <w:rFonts w:ascii="Arial" w:hAnsi="Arial" w:cs="Arial"/>
          <w:b/>
          <w:color w:val="414040"/>
          <w:shd w:val="clear" w:color="auto" w:fill="FFFFFF"/>
        </w:rPr>
        <w:t>« Emploi autorisé dans les Jardins »</w:t>
      </w:r>
    </w:p>
    <w:p w:rsidR="006A298C" w:rsidRDefault="006A298C" w:rsidP="006A298C">
      <w:pPr>
        <w:pStyle w:val="Titre3"/>
        <w:shd w:val="clear" w:color="auto" w:fill="FFFFFF"/>
        <w:spacing w:before="0" w:after="120"/>
        <w:ind w:hanging="1418"/>
        <w:rPr>
          <w:rFonts w:ascii="Arial" w:hAnsi="Arial" w:cs="Arial"/>
          <w:i/>
          <w:color w:val="auto"/>
          <w:sz w:val="28"/>
          <w:szCs w:val="28"/>
        </w:rPr>
      </w:pPr>
      <w:r w:rsidRPr="006A298C">
        <w:rPr>
          <w:rFonts w:ascii="Arial" w:hAnsi="Arial" w:cs="Arial"/>
          <w:i/>
          <w:color w:val="auto"/>
          <w:sz w:val="28"/>
          <w:szCs w:val="28"/>
        </w:rPr>
        <w:t>Botrytis</w:t>
      </w:r>
    </w:p>
    <w:p w:rsidR="00DD3607" w:rsidRPr="00DD3607" w:rsidRDefault="00DD3607" w:rsidP="00DD3607">
      <w:pPr>
        <w:ind w:left="0" w:firstLine="0"/>
        <w:rPr>
          <w:rFonts w:ascii="Arial" w:hAnsi="Arial" w:cs="Arial"/>
          <w:sz w:val="24"/>
          <w:szCs w:val="24"/>
        </w:rPr>
      </w:pPr>
      <w:r w:rsidRPr="00DD3607">
        <w:rPr>
          <w:rFonts w:ascii="Arial" w:hAnsi="Arial" w:cs="Arial"/>
          <w:color w:val="333333"/>
          <w:sz w:val="24"/>
          <w:szCs w:val="24"/>
          <w:shd w:val="clear" w:color="auto" w:fill="FFFFFF"/>
        </w:rPr>
        <w:t>Là aussi un champignon qui peut être fatal à la récolte. Il aime les temps chaud et humide (après une bonne pluie d'été)</w:t>
      </w:r>
      <w:r w:rsidR="008C06BF">
        <w:rPr>
          <w:rFonts w:ascii="Arial" w:hAnsi="Arial" w:cs="Arial"/>
          <w:color w:val="333333"/>
          <w:sz w:val="24"/>
          <w:szCs w:val="24"/>
          <w:shd w:val="clear" w:color="auto" w:fill="FFFFFF"/>
        </w:rPr>
        <w:t>.</w:t>
      </w:r>
    </w:p>
    <w:p w:rsidR="006A298C" w:rsidRPr="006A298C" w:rsidRDefault="006A298C" w:rsidP="006A298C">
      <w:pPr>
        <w:pStyle w:val="NormalWeb"/>
        <w:shd w:val="clear" w:color="auto" w:fill="FFFFFF"/>
        <w:spacing w:before="0" w:beforeAutospacing="0" w:after="120" w:afterAutospacing="0"/>
        <w:rPr>
          <w:rFonts w:ascii="Arial" w:hAnsi="Arial" w:cs="Arial"/>
          <w:color w:val="333333"/>
        </w:rPr>
      </w:pPr>
      <w:r w:rsidRPr="006A298C">
        <w:rPr>
          <w:rStyle w:val="lev"/>
          <w:rFonts w:ascii="Arial" w:hAnsi="Arial" w:cs="Arial"/>
          <w:color w:val="333333"/>
        </w:rPr>
        <w:t xml:space="preserve">Symptômes </w:t>
      </w:r>
      <w:r w:rsidRPr="006A298C">
        <w:rPr>
          <w:rStyle w:val="lev"/>
          <w:rFonts w:ascii="Arial" w:hAnsi="Arial" w:cs="Arial"/>
          <w:b w:val="0"/>
          <w:color w:val="333333"/>
        </w:rPr>
        <w:t>=&gt;</w:t>
      </w:r>
      <w:r>
        <w:rPr>
          <w:rStyle w:val="lev"/>
          <w:rFonts w:ascii="Arial" w:hAnsi="Arial" w:cs="Arial"/>
          <w:color w:val="333333"/>
        </w:rPr>
        <w:t xml:space="preserve"> </w:t>
      </w:r>
      <w:r w:rsidRPr="006A298C">
        <w:rPr>
          <w:rFonts w:ascii="Arial" w:hAnsi="Arial" w:cs="Arial"/>
          <w:color w:val="333333"/>
        </w:rPr>
        <w:t>Pourriture grise avec feutrage grisâtre sur les gousses</w:t>
      </w:r>
    </w:p>
    <w:p w:rsidR="00DE71B7" w:rsidRPr="008C06BF" w:rsidRDefault="006A298C" w:rsidP="00DD3607">
      <w:pPr>
        <w:spacing w:after="240"/>
        <w:ind w:left="0" w:firstLine="0"/>
        <w:rPr>
          <w:rFonts w:ascii="Arial" w:hAnsi="Arial" w:cs="Arial"/>
          <w:i/>
          <w:sz w:val="24"/>
          <w:szCs w:val="24"/>
        </w:rPr>
      </w:pPr>
      <w:r w:rsidRPr="008C06BF">
        <w:rPr>
          <w:rStyle w:val="lev"/>
          <w:rFonts w:ascii="Arial" w:hAnsi="Arial" w:cs="Arial"/>
          <w:color w:val="333333"/>
          <w:sz w:val="24"/>
          <w:szCs w:val="24"/>
        </w:rPr>
        <w:t>Traitements bio</w:t>
      </w:r>
      <w:r>
        <w:rPr>
          <w:rStyle w:val="lev"/>
          <w:rFonts w:ascii="Arial" w:hAnsi="Arial" w:cs="Arial"/>
          <w:color w:val="333333"/>
        </w:rPr>
        <w:t xml:space="preserve"> </w:t>
      </w:r>
      <w:r w:rsidRPr="006A298C">
        <w:rPr>
          <w:rStyle w:val="lev"/>
          <w:rFonts w:ascii="Arial" w:hAnsi="Arial" w:cs="Arial"/>
          <w:b w:val="0"/>
          <w:color w:val="333333"/>
        </w:rPr>
        <w:t>=&gt;</w:t>
      </w:r>
      <w:r>
        <w:rPr>
          <w:rStyle w:val="lev"/>
          <w:rFonts w:ascii="Arial" w:hAnsi="Arial" w:cs="Arial"/>
          <w:color w:val="333333"/>
        </w:rPr>
        <w:t xml:space="preserve"> </w:t>
      </w:r>
      <w:r w:rsidR="00DD3607" w:rsidRPr="00DD3607">
        <w:rPr>
          <w:rFonts w:ascii="Arial" w:hAnsi="Arial" w:cs="Arial"/>
          <w:b/>
          <w:color w:val="FF0000"/>
          <w:sz w:val="24"/>
          <w:szCs w:val="24"/>
          <w:shd w:val="clear" w:color="auto" w:fill="FFFFFF"/>
        </w:rPr>
        <w:t>Il n'y pas de traitement vraiment efficace.</w:t>
      </w:r>
      <w:r w:rsidR="00DD3607" w:rsidRPr="00DD3607">
        <w:rPr>
          <w:rFonts w:ascii="Arial" w:hAnsi="Arial" w:cs="Arial"/>
          <w:color w:val="333333"/>
          <w:sz w:val="24"/>
          <w:szCs w:val="24"/>
          <w:shd w:val="clear" w:color="auto" w:fill="FFFFFF"/>
        </w:rPr>
        <w:t xml:space="preserve"> </w:t>
      </w:r>
      <w:r w:rsidR="00DD3607" w:rsidRPr="008C06BF">
        <w:rPr>
          <w:rFonts w:ascii="Arial" w:hAnsi="Arial" w:cs="Arial"/>
          <w:color w:val="333333"/>
          <w:sz w:val="24"/>
          <w:szCs w:val="24"/>
          <w:shd w:val="clear" w:color="auto" w:fill="FFFFFF"/>
        </w:rPr>
        <w:t xml:space="preserve">Il faut arracher les feuilles atteintes rapidement pour éviter la propagation =&gt; </w:t>
      </w:r>
      <w:r w:rsidRPr="008C06BF">
        <w:rPr>
          <w:rFonts w:ascii="Arial" w:hAnsi="Arial" w:cs="Arial"/>
          <w:color w:val="333333"/>
          <w:sz w:val="24"/>
          <w:szCs w:val="24"/>
        </w:rPr>
        <w:t>Bon écartement des rangs</w:t>
      </w:r>
      <w:r w:rsidR="00DD3607" w:rsidRPr="008C06BF">
        <w:rPr>
          <w:rFonts w:ascii="Arial" w:hAnsi="Arial" w:cs="Arial"/>
          <w:color w:val="333333"/>
          <w:sz w:val="24"/>
          <w:szCs w:val="24"/>
        </w:rPr>
        <w:t xml:space="preserve"> =&gt; </w:t>
      </w:r>
      <w:r w:rsidR="00DD3607" w:rsidRPr="008C06BF">
        <w:rPr>
          <w:rFonts w:ascii="Arial" w:hAnsi="Arial" w:cs="Arial"/>
          <w:color w:val="333333"/>
          <w:sz w:val="24"/>
          <w:szCs w:val="24"/>
          <w:shd w:val="clear" w:color="auto" w:fill="FFFFFF"/>
        </w:rPr>
        <w:t>Pour essayer de contenir la propagation, pulvérisez tous les jours de la </w:t>
      </w:r>
      <w:r w:rsidR="00DD3607" w:rsidRPr="008C06BF">
        <w:rPr>
          <w:rFonts w:ascii="Arial" w:hAnsi="Arial" w:cs="Arial"/>
          <w:sz w:val="24"/>
          <w:szCs w:val="24"/>
          <w:shd w:val="clear" w:color="auto" w:fill="FFFFFF"/>
        </w:rPr>
        <w:t>décoction d'ail</w:t>
      </w:r>
      <w:r w:rsidR="00DD3607" w:rsidRPr="008C06BF">
        <w:rPr>
          <w:rFonts w:ascii="Arial" w:hAnsi="Arial" w:cs="Arial"/>
          <w:color w:val="333333"/>
          <w:sz w:val="24"/>
          <w:szCs w:val="24"/>
          <w:shd w:val="clear" w:color="auto" w:fill="FFFFFF"/>
        </w:rPr>
        <w:t> ou une </w:t>
      </w:r>
      <w:r w:rsidR="00DD3607" w:rsidRPr="008C06BF">
        <w:rPr>
          <w:rFonts w:ascii="Arial" w:hAnsi="Arial" w:cs="Arial"/>
          <w:sz w:val="24"/>
          <w:szCs w:val="24"/>
          <w:shd w:val="clear" w:color="auto" w:fill="FFFFFF"/>
        </w:rPr>
        <w:t>infusion de sureau</w:t>
      </w:r>
      <w:r w:rsidR="00DD3607" w:rsidRPr="008C06BF">
        <w:rPr>
          <w:rFonts w:ascii="Arial" w:hAnsi="Arial" w:cs="Arial"/>
          <w:color w:val="333333"/>
          <w:sz w:val="24"/>
          <w:szCs w:val="24"/>
          <w:shd w:val="clear" w:color="auto" w:fill="FFFFFF"/>
        </w:rPr>
        <w:t>. La </w:t>
      </w:r>
      <w:r w:rsidR="00DD3607" w:rsidRPr="008C06BF">
        <w:rPr>
          <w:rFonts w:ascii="Arial" w:hAnsi="Arial" w:cs="Arial"/>
          <w:sz w:val="24"/>
          <w:szCs w:val="24"/>
          <w:shd w:val="clear" w:color="auto" w:fill="FFFFFF"/>
        </w:rPr>
        <w:t>bouillie bordelaise</w:t>
      </w:r>
      <w:r w:rsidR="00DD3607" w:rsidRPr="008C06BF">
        <w:rPr>
          <w:rFonts w:ascii="Arial" w:hAnsi="Arial" w:cs="Arial"/>
          <w:color w:val="333333"/>
          <w:sz w:val="24"/>
          <w:szCs w:val="24"/>
          <w:shd w:val="clear" w:color="auto" w:fill="FFFFFF"/>
        </w:rPr>
        <w:t> est efficace elle aussi.</w:t>
      </w:r>
    </w:p>
    <w:p w:rsidR="00B250DC" w:rsidRDefault="00B250DC" w:rsidP="00B250DC">
      <w:pPr>
        <w:pStyle w:val="Titre3"/>
        <w:shd w:val="clear" w:color="auto" w:fill="FFFFFF"/>
        <w:spacing w:before="0" w:after="120"/>
        <w:ind w:hanging="1418"/>
        <w:rPr>
          <w:rFonts w:ascii="Arial" w:hAnsi="Arial" w:cs="Arial"/>
          <w:i/>
          <w:color w:val="auto"/>
          <w:sz w:val="28"/>
          <w:szCs w:val="28"/>
        </w:rPr>
      </w:pPr>
      <w:r w:rsidRPr="00B250DC">
        <w:rPr>
          <w:rFonts w:ascii="Arial" w:hAnsi="Arial" w:cs="Arial"/>
          <w:i/>
          <w:color w:val="auto"/>
          <w:sz w:val="28"/>
          <w:szCs w:val="28"/>
        </w:rPr>
        <w:t>La Graisse </w:t>
      </w:r>
    </w:p>
    <w:p w:rsidR="00B250DC" w:rsidRDefault="00B250DC" w:rsidP="00B250DC">
      <w:pPr>
        <w:ind w:left="1" w:right="-30" w:hanging="1"/>
        <w:rPr>
          <w:rFonts w:ascii="Arial" w:hAnsi="Arial" w:cs="Arial"/>
          <w:color w:val="212529"/>
          <w:sz w:val="24"/>
          <w:szCs w:val="24"/>
          <w:shd w:val="clear" w:color="auto" w:fill="FFFFFF"/>
        </w:rPr>
      </w:pPr>
      <w:r w:rsidRPr="00B250DC">
        <w:rPr>
          <w:rFonts w:ascii="Arial" w:hAnsi="Arial" w:cs="Arial"/>
          <w:color w:val="212529"/>
          <w:sz w:val="24"/>
          <w:szCs w:val="24"/>
          <w:shd w:val="clear" w:color="auto" w:fill="FFFFFF"/>
        </w:rPr>
        <w:t xml:space="preserve">La maladie est transmissible </w:t>
      </w:r>
      <w:r w:rsidRPr="00B250DC">
        <w:rPr>
          <w:rFonts w:ascii="Arial" w:hAnsi="Arial" w:cs="Arial"/>
          <w:b/>
          <w:color w:val="212529"/>
          <w:sz w:val="24"/>
          <w:szCs w:val="24"/>
          <w:shd w:val="clear" w:color="auto" w:fill="FFFFFF"/>
        </w:rPr>
        <w:t>par les graines et une fois installée est difficile à éradiquer.</w:t>
      </w:r>
    </w:p>
    <w:p w:rsidR="00B250DC" w:rsidRDefault="00B250DC" w:rsidP="00B250DC">
      <w:pPr>
        <w:ind w:left="1" w:right="-30" w:hanging="1"/>
        <w:rPr>
          <w:rFonts w:ascii="Arial" w:hAnsi="Arial" w:cs="Arial"/>
          <w:color w:val="212529"/>
          <w:sz w:val="24"/>
          <w:szCs w:val="24"/>
          <w:shd w:val="clear" w:color="auto" w:fill="FFFFFF"/>
        </w:rPr>
      </w:pPr>
      <w:r w:rsidRPr="00B250DC">
        <w:rPr>
          <w:rFonts w:ascii="Arial" w:hAnsi="Arial" w:cs="Arial"/>
          <w:b/>
          <w:color w:val="212529"/>
          <w:sz w:val="24"/>
          <w:szCs w:val="24"/>
          <w:shd w:val="clear" w:color="auto" w:fill="FFFFFF"/>
        </w:rPr>
        <w:t xml:space="preserve">La période à craindre </w:t>
      </w:r>
      <w:r>
        <w:rPr>
          <w:rFonts w:ascii="Arial" w:hAnsi="Arial" w:cs="Arial"/>
          <w:color w:val="212529"/>
          <w:sz w:val="24"/>
          <w:szCs w:val="24"/>
          <w:shd w:val="clear" w:color="auto" w:fill="FFFFFF"/>
        </w:rPr>
        <w:t xml:space="preserve">=&gt; </w:t>
      </w:r>
      <w:r w:rsidRPr="00B250DC">
        <w:rPr>
          <w:rFonts w:ascii="Arial" w:hAnsi="Arial" w:cs="Arial"/>
          <w:color w:val="212529"/>
          <w:sz w:val="24"/>
          <w:szCs w:val="24"/>
          <w:shd w:val="clear" w:color="auto" w:fill="FFFFFF"/>
        </w:rPr>
        <w:t>du début du printemps à l'automne.</w:t>
      </w:r>
    </w:p>
    <w:p w:rsidR="00B250DC" w:rsidRDefault="00B250DC" w:rsidP="00B250DC">
      <w:pPr>
        <w:ind w:left="1" w:right="-30" w:hanging="1"/>
        <w:rPr>
          <w:rFonts w:ascii="Arial" w:hAnsi="Arial" w:cs="Arial"/>
          <w:b/>
          <w:color w:val="FF0000"/>
          <w:sz w:val="24"/>
          <w:szCs w:val="24"/>
          <w:shd w:val="clear" w:color="auto" w:fill="FFFFFF"/>
        </w:rPr>
      </w:pPr>
      <w:r w:rsidRPr="00B250DC">
        <w:rPr>
          <w:rFonts w:ascii="Arial" w:eastAsia="Times New Roman" w:hAnsi="Arial" w:cs="Arial"/>
          <w:b/>
          <w:color w:val="212121"/>
          <w:sz w:val="24"/>
          <w:szCs w:val="24"/>
          <w:shd w:val="clear" w:color="auto" w:fill="FFFFFF"/>
          <w:lang w:eastAsia="fr-FR"/>
        </w:rPr>
        <w:t>Symptômes</w:t>
      </w:r>
      <w:r>
        <w:rPr>
          <w:rFonts w:ascii="Arial" w:eastAsia="Times New Roman" w:hAnsi="Arial" w:cs="Arial"/>
          <w:b/>
          <w:color w:val="212121"/>
          <w:sz w:val="24"/>
          <w:szCs w:val="24"/>
          <w:shd w:val="clear" w:color="auto" w:fill="FFFFFF"/>
          <w:lang w:eastAsia="fr-FR"/>
        </w:rPr>
        <w:t xml:space="preserve"> </w:t>
      </w:r>
      <w:r w:rsidRPr="00B250DC">
        <w:rPr>
          <w:rFonts w:ascii="Arial" w:eastAsia="Times New Roman" w:hAnsi="Arial" w:cs="Arial"/>
          <w:color w:val="212121"/>
          <w:sz w:val="24"/>
          <w:szCs w:val="24"/>
          <w:shd w:val="clear" w:color="auto" w:fill="FFFFFF"/>
          <w:lang w:eastAsia="fr-FR"/>
        </w:rPr>
        <w:t>=&gt;</w:t>
      </w:r>
      <w:r>
        <w:rPr>
          <w:rFonts w:ascii="Arial" w:eastAsia="Times New Roman" w:hAnsi="Arial" w:cs="Arial"/>
          <w:color w:val="212121"/>
          <w:sz w:val="24"/>
          <w:szCs w:val="24"/>
          <w:shd w:val="clear" w:color="auto" w:fill="FFFFFF"/>
          <w:lang w:eastAsia="fr-FR"/>
        </w:rPr>
        <w:t xml:space="preserve"> </w:t>
      </w:r>
      <w:r w:rsidRPr="00B250DC">
        <w:rPr>
          <w:rFonts w:ascii="Arial" w:hAnsi="Arial" w:cs="Arial"/>
          <w:color w:val="212529"/>
          <w:sz w:val="24"/>
          <w:szCs w:val="24"/>
          <w:shd w:val="clear" w:color="auto" w:fill="FFFFFF"/>
        </w:rPr>
        <w:t xml:space="preserve">De grandes </w:t>
      </w:r>
      <w:r w:rsidRPr="00DF6658">
        <w:rPr>
          <w:rFonts w:ascii="Arial" w:hAnsi="Arial" w:cs="Arial"/>
          <w:b/>
          <w:color w:val="212529"/>
          <w:sz w:val="24"/>
          <w:szCs w:val="24"/>
          <w:shd w:val="clear" w:color="auto" w:fill="FFFFFF"/>
        </w:rPr>
        <w:t>taches translucides</w:t>
      </w:r>
      <w:r w:rsidRPr="00B250DC">
        <w:rPr>
          <w:rFonts w:ascii="Arial" w:hAnsi="Arial" w:cs="Arial"/>
          <w:color w:val="212529"/>
          <w:sz w:val="24"/>
          <w:szCs w:val="24"/>
          <w:shd w:val="clear" w:color="auto" w:fill="FFFFFF"/>
        </w:rPr>
        <w:t xml:space="preserve"> apparaissent sur les feuilles.</w:t>
      </w:r>
      <w:r>
        <w:rPr>
          <w:rFonts w:ascii="Arial" w:hAnsi="Arial" w:cs="Arial"/>
          <w:color w:val="212529"/>
          <w:sz w:val="24"/>
          <w:szCs w:val="24"/>
          <w:shd w:val="clear" w:color="auto" w:fill="FFFFFF"/>
        </w:rPr>
        <w:t xml:space="preserve"> </w:t>
      </w:r>
      <w:r w:rsidRPr="00DF6658">
        <w:rPr>
          <w:rFonts w:ascii="Arial" w:hAnsi="Arial" w:cs="Arial"/>
          <w:b/>
          <w:color w:val="212529"/>
          <w:sz w:val="24"/>
          <w:szCs w:val="24"/>
          <w:shd w:val="clear" w:color="auto" w:fill="FFFFFF"/>
        </w:rPr>
        <w:t>Le feuillage devient marron</w:t>
      </w:r>
      <w:r w:rsidRPr="00B250DC">
        <w:rPr>
          <w:rFonts w:ascii="Arial" w:hAnsi="Arial" w:cs="Arial"/>
          <w:color w:val="212529"/>
          <w:sz w:val="24"/>
          <w:szCs w:val="24"/>
          <w:shd w:val="clear" w:color="auto" w:fill="FFFFFF"/>
        </w:rPr>
        <w:t xml:space="preserve"> et se dessèche complètement.</w:t>
      </w:r>
      <w:r>
        <w:rPr>
          <w:rFonts w:ascii="Arial" w:hAnsi="Arial" w:cs="Arial"/>
          <w:color w:val="212529"/>
          <w:sz w:val="24"/>
          <w:szCs w:val="24"/>
          <w:shd w:val="clear" w:color="auto" w:fill="FFFFFF"/>
        </w:rPr>
        <w:t xml:space="preserve"> </w:t>
      </w:r>
      <w:r w:rsidRPr="00DF6658">
        <w:rPr>
          <w:rFonts w:ascii="Arial" w:hAnsi="Arial" w:cs="Arial"/>
          <w:b/>
          <w:color w:val="FF0000"/>
          <w:sz w:val="24"/>
          <w:szCs w:val="24"/>
          <w:shd w:val="clear" w:color="auto" w:fill="FFFFFF"/>
        </w:rPr>
        <w:t>Les plantes atteintes dépérissent rapidement.</w:t>
      </w:r>
    </w:p>
    <w:p w:rsidR="00DF6658" w:rsidRDefault="00DF6658" w:rsidP="00DF6658">
      <w:pPr>
        <w:ind w:left="1" w:right="-30" w:hanging="1"/>
        <w:rPr>
          <w:rFonts w:ascii="Arial" w:hAnsi="Arial" w:cs="Arial"/>
          <w:b/>
          <w:color w:val="212529"/>
          <w:sz w:val="24"/>
          <w:szCs w:val="24"/>
          <w:shd w:val="clear" w:color="auto" w:fill="FFFFFF"/>
        </w:rPr>
      </w:pPr>
      <w:r w:rsidRPr="00DF6658">
        <w:rPr>
          <w:rFonts w:ascii="Arial" w:eastAsia="Times New Roman" w:hAnsi="Arial" w:cs="Arial"/>
          <w:b/>
          <w:bCs/>
          <w:color w:val="212121"/>
          <w:sz w:val="24"/>
          <w:szCs w:val="24"/>
          <w:lang w:eastAsia="fr-FR"/>
        </w:rPr>
        <w:t>Le responsable</w:t>
      </w:r>
      <w:r w:rsidRPr="00DF6658">
        <w:rPr>
          <w:rFonts w:ascii="Arial" w:hAnsi="Arial" w:cs="Arial"/>
          <w:color w:val="333333"/>
          <w:sz w:val="24"/>
          <w:szCs w:val="24"/>
          <w:shd w:val="clear" w:color="auto" w:fill="FFFFFF"/>
        </w:rPr>
        <w:t> </w:t>
      </w:r>
      <w:r>
        <w:rPr>
          <w:rFonts w:ascii="Arial" w:hAnsi="Arial" w:cs="Arial"/>
          <w:color w:val="333333"/>
          <w:sz w:val="24"/>
          <w:szCs w:val="24"/>
          <w:shd w:val="clear" w:color="auto" w:fill="FFFFFF"/>
        </w:rPr>
        <w:t xml:space="preserve"> =&gt; </w:t>
      </w:r>
      <w:r w:rsidRPr="00B250DC">
        <w:rPr>
          <w:rFonts w:ascii="Arial" w:hAnsi="Arial" w:cs="Arial"/>
          <w:color w:val="212529"/>
          <w:sz w:val="24"/>
          <w:szCs w:val="24"/>
          <w:shd w:val="clear" w:color="auto" w:fill="FFFFFF"/>
        </w:rPr>
        <w:t>Une maladie bactérienne due à une bactérie</w:t>
      </w:r>
      <w:r>
        <w:rPr>
          <w:rFonts w:ascii="Arial" w:hAnsi="Arial" w:cs="Arial"/>
          <w:color w:val="212529"/>
          <w:sz w:val="24"/>
          <w:szCs w:val="24"/>
          <w:shd w:val="clear" w:color="auto" w:fill="FFFFFF"/>
        </w:rPr>
        <w:t xml:space="preserve"> </w:t>
      </w:r>
      <w:r w:rsidRPr="00DF6658">
        <w:rPr>
          <w:rFonts w:ascii="Arial" w:hAnsi="Arial" w:cs="Arial"/>
          <w:b/>
          <w:color w:val="212529"/>
          <w:sz w:val="24"/>
          <w:szCs w:val="24"/>
          <w:shd w:val="clear" w:color="auto" w:fill="FFFFFF"/>
        </w:rPr>
        <w:t>la Pseudomonas Phaseolicola.</w:t>
      </w:r>
    </w:p>
    <w:p w:rsidR="00DF6658" w:rsidRDefault="00DF6658" w:rsidP="00DF6658">
      <w:pPr>
        <w:ind w:left="0" w:right="-30" w:firstLine="0"/>
        <w:rPr>
          <w:rStyle w:val="lev"/>
          <w:rFonts w:ascii="Arial" w:hAnsi="Arial" w:cs="Arial"/>
          <w:color w:val="333333"/>
          <w:sz w:val="24"/>
          <w:szCs w:val="24"/>
          <w:shd w:val="clear" w:color="auto" w:fill="FFFFFF"/>
        </w:rPr>
      </w:pPr>
      <w:r w:rsidRPr="00BD5790">
        <w:rPr>
          <w:rStyle w:val="lev"/>
          <w:rFonts w:ascii="Arial" w:hAnsi="Arial" w:cs="Arial"/>
          <w:color w:val="333333"/>
          <w:sz w:val="24"/>
          <w:szCs w:val="24"/>
          <w:shd w:val="clear" w:color="auto" w:fill="FFFFFF"/>
        </w:rPr>
        <w:t>Comment lutter en prévention</w:t>
      </w:r>
    </w:p>
    <w:p w:rsidR="00DF6658" w:rsidRPr="00DF6658" w:rsidRDefault="00DF6658" w:rsidP="00DF6658">
      <w:pPr>
        <w:pStyle w:val="Paragraphedeliste"/>
        <w:numPr>
          <w:ilvl w:val="0"/>
          <w:numId w:val="1"/>
        </w:numPr>
        <w:ind w:right="-30"/>
        <w:rPr>
          <w:rFonts w:ascii="Arial" w:hAnsi="Arial" w:cs="Arial"/>
          <w:b/>
          <w:bCs/>
          <w:color w:val="333333"/>
          <w:sz w:val="24"/>
          <w:szCs w:val="24"/>
          <w:shd w:val="clear" w:color="auto" w:fill="FFFFFF"/>
        </w:rPr>
      </w:pPr>
      <w:r w:rsidRPr="00DF6658">
        <w:rPr>
          <w:rFonts w:ascii="Arial" w:hAnsi="Arial" w:cs="Arial"/>
          <w:color w:val="212529"/>
          <w:sz w:val="24"/>
          <w:szCs w:val="24"/>
          <w:shd w:val="clear" w:color="auto" w:fill="FFFFFF"/>
        </w:rPr>
        <w:t xml:space="preserve">Pratiquer la rotation des cultures. </w:t>
      </w:r>
    </w:p>
    <w:p w:rsidR="00DF6658" w:rsidRPr="00DF6658" w:rsidRDefault="00DF6658" w:rsidP="00DF6658">
      <w:pPr>
        <w:pStyle w:val="Paragraphedeliste"/>
        <w:numPr>
          <w:ilvl w:val="0"/>
          <w:numId w:val="1"/>
        </w:numPr>
        <w:ind w:right="-30"/>
        <w:rPr>
          <w:rFonts w:ascii="Arial" w:hAnsi="Arial" w:cs="Arial"/>
          <w:b/>
          <w:bCs/>
          <w:color w:val="333333"/>
          <w:sz w:val="24"/>
          <w:szCs w:val="24"/>
          <w:shd w:val="clear" w:color="auto" w:fill="FFFFFF"/>
        </w:rPr>
      </w:pPr>
      <w:r w:rsidRPr="00DF6658">
        <w:rPr>
          <w:rFonts w:ascii="Arial" w:hAnsi="Arial" w:cs="Arial"/>
          <w:color w:val="212529"/>
          <w:sz w:val="24"/>
          <w:szCs w:val="24"/>
          <w:shd w:val="clear" w:color="auto" w:fill="FFFFFF"/>
        </w:rPr>
        <w:t>Ne pas mouiller le feuillage et effectuer les arrosages de préférence le soir. </w:t>
      </w:r>
    </w:p>
    <w:p w:rsidR="00DF6658" w:rsidRPr="00DE71B7" w:rsidRDefault="00DF6658" w:rsidP="00DF6658">
      <w:pPr>
        <w:pStyle w:val="Paragraphedeliste"/>
        <w:numPr>
          <w:ilvl w:val="0"/>
          <w:numId w:val="1"/>
        </w:numPr>
        <w:ind w:right="-30"/>
        <w:rPr>
          <w:rFonts w:ascii="Arial" w:hAnsi="Arial" w:cs="Arial"/>
          <w:b/>
          <w:bCs/>
          <w:color w:val="333333"/>
          <w:sz w:val="24"/>
          <w:szCs w:val="24"/>
          <w:shd w:val="clear" w:color="auto" w:fill="FFFFFF"/>
        </w:rPr>
      </w:pPr>
      <w:r w:rsidRPr="00DF6658">
        <w:rPr>
          <w:rFonts w:ascii="Arial" w:hAnsi="Arial" w:cs="Arial"/>
          <w:color w:val="212529"/>
          <w:sz w:val="24"/>
          <w:szCs w:val="24"/>
          <w:shd w:val="clear" w:color="auto" w:fill="FFFFFF"/>
        </w:rPr>
        <w:t>Faire attention à n'utiliser que des semences bien saines car la graisse est transmise par les graines.</w:t>
      </w:r>
    </w:p>
    <w:p w:rsidR="00DE71B7" w:rsidRDefault="00DF6658" w:rsidP="00DF6658">
      <w:pPr>
        <w:ind w:left="1" w:right="-30" w:hanging="1"/>
        <w:rPr>
          <w:rFonts w:ascii="Arial" w:hAnsi="Arial" w:cs="Arial"/>
          <w:b/>
          <w:color w:val="FF0000"/>
          <w:sz w:val="24"/>
          <w:szCs w:val="24"/>
          <w:shd w:val="clear" w:color="auto" w:fill="FFFFFF"/>
        </w:rPr>
      </w:pPr>
      <w:r w:rsidRPr="00EE13B1">
        <w:rPr>
          <w:rFonts w:ascii="Arial" w:eastAsia="Times New Roman" w:hAnsi="Arial" w:cs="Arial"/>
          <w:b/>
          <w:bCs/>
          <w:sz w:val="24"/>
          <w:szCs w:val="24"/>
          <w:lang w:eastAsia="fr-FR"/>
        </w:rPr>
        <w:t>Solutions</w:t>
      </w:r>
      <w:r>
        <w:rPr>
          <w:rFonts w:ascii="Arial" w:eastAsia="Times New Roman" w:hAnsi="Arial" w:cs="Arial"/>
          <w:b/>
          <w:bCs/>
          <w:sz w:val="24"/>
          <w:szCs w:val="24"/>
          <w:lang w:eastAsia="fr-FR"/>
        </w:rPr>
        <w:t xml:space="preserve"> </w:t>
      </w:r>
      <w:r>
        <w:rPr>
          <w:rFonts w:ascii="Arial" w:eastAsia="Times New Roman" w:hAnsi="Arial" w:cs="Arial"/>
          <w:bCs/>
          <w:sz w:val="24"/>
          <w:szCs w:val="24"/>
          <w:lang w:eastAsia="fr-FR"/>
        </w:rPr>
        <w:t xml:space="preserve"> =&gt;</w:t>
      </w:r>
      <w:r w:rsidRPr="00EE13B1">
        <w:rPr>
          <w:rFonts w:ascii="Arial" w:eastAsia="Times New Roman" w:hAnsi="Arial" w:cs="Arial"/>
          <w:bCs/>
          <w:sz w:val="24"/>
          <w:szCs w:val="24"/>
          <w:lang w:eastAsia="fr-FR"/>
        </w:rPr>
        <w:t> </w:t>
      </w:r>
      <w:r w:rsidR="00DE71B7" w:rsidRPr="00DE71B7">
        <w:rPr>
          <w:rFonts w:ascii="Arial" w:hAnsi="Arial" w:cs="Arial"/>
          <w:b/>
          <w:color w:val="FF0000"/>
          <w:sz w:val="24"/>
          <w:szCs w:val="24"/>
          <w:shd w:val="clear" w:color="auto" w:fill="FFFFFF"/>
        </w:rPr>
        <w:t>Il n'y a pas de traitement curatif efficace pour lutter contre la graisse.</w:t>
      </w:r>
    </w:p>
    <w:p w:rsidR="00DE71B7" w:rsidRDefault="00DE71B7" w:rsidP="00DE71B7">
      <w:pPr>
        <w:pStyle w:val="Paragraphedeliste"/>
        <w:numPr>
          <w:ilvl w:val="0"/>
          <w:numId w:val="2"/>
        </w:numPr>
        <w:ind w:right="-30"/>
        <w:rPr>
          <w:rFonts w:ascii="Arial" w:hAnsi="Arial" w:cs="Arial"/>
          <w:color w:val="212529"/>
          <w:sz w:val="24"/>
          <w:szCs w:val="24"/>
          <w:shd w:val="clear" w:color="auto" w:fill="FFFFFF"/>
        </w:rPr>
      </w:pPr>
      <w:r w:rsidRPr="00DE71B7">
        <w:rPr>
          <w:rFonts w:ascii="Arial" w:hAnsi="Arial" w:cs="Arial"/>
          <w:color w:val="000000"/>
          <w:sz w:val="14"/>
          <w:szCs w:val="14"/>
          <w:shd w:val="clear" w:color="auto" w:fill="ECFFF3"/>
        </w:rPr>
        <w:t> </w:t>
      </w:r>
      <w:r w:rsidRPr="00DE71B7">
        <w:rPr>
          <w:rFonts w:ascii="Arial" w:hAnsi="Arial" w:cs="Arial"/>
          <w:color w:val="212529"/>
          <w:sz w:val="24"/>
          <w:szCs w:val="24"/>
          <w:shd w:val="clear" w:color="auto" w:fill="FFFFFF"/>
        </w:rPr>
        <w:t>Arracher et brûler les pieds malades. Ne surtout pas les mettre dans le tas de compost.</w:t>
      </w:r>
    </w:p>
    <w:p w:rsidR="00DF6658" w:rsidRPr="008C06BF" w:rsidRDefault="00DE71B7" w:rsidP="008C06BF">
      <w:pPr>
        <w:pStyle w:val="Paragraphedeliste"/>
        <w:numPr>
          <w:ilvl w:val="0"/>
          <w:numId w:val="2"/>
        </w:numPr>
        <w:spacing w:after="240"/>
        <w:ind w:right="-30"/>
        <w:rPr>
          <w:rFonts w:ascii="Arial" w:hAnsi="Arial" w:cs="Arial"/>
          <w:color w:val="212529"/>
          <w:sz w:val="24"/>
          <w:szCs w:val="24"/>
          <w:shd w:val="clear" w:color="auto" w:fill="FFFFFF"/>
        </w:rPr>
      </w:pPr>
      <w:r w:rsidRPr="00DE71B7">
        <w:rPr>
          <w:rFonts w:ascii="Arial" w:hAnsi="Arial" w:cs="Arial"/>
          <w:color w:val="212529"/>
          <w:sz w:val="24"/>
          <w:szCs w:val="24"/>
          <w:shd w:val="clear" w:color="auto" w:fill="FFFFFF"/>
        </w:rPr>
        <w:t xml:space="preserve"> Essayer avant la floraison, sur les plants peu atteints, deux traitements avec de la Bouillie Bordelaise à une semaine d'intervalle. </w:t>
      </w:r>
      <w:r w:rsidRPr="00DE71B7">
        <w:rPr>
          <w:rFonts w:ascii="Arial" w:hAnsi="Arial" w:cs="Arial"/>
          <w:b/>
          <w:color w:val="FF0000"/>
          <w:sz w:val="24"/>
          <w:szCs w:val="24"/>
          <w:shd w:val="clear" w:color="auto" w:fill="FFFFFF"/>
        </w:rPr>
        <w:t>Le résultat n'est pas garanti.</w:t>
      </w:r>
    </w:p>
    <w:p w:rsidR="00DD3607" w:rsidRDefault="00DD3607" w:rsidP="00DD3607">
      <w:pPr>
        <w:pStyle w:val="Titre3"/>
        <w:shd w:val="clear" w:color="auto" w:fill="FFFFFF"/>
        <w:spacing w:before="0" w:after="120"/>
        <w:ind w:hanging="1418"/>
        <w:rPr>
          <w:rFonts w:ascii="Arial" w:hAnsi="Arial" w:cs="Arial"/>
          <w:i/>
          <w:color w:val="auto"/>
          <w:sz w:val="28"/>
          <w:szCs w:val="28"/>
        </w:rPr>
      </w:pPr>
      <w:r w:rsidRPr="00DD3607">
        <w:rPr>
          <w:rFonts w:ascii="Arial" w:hAnsi="Arial" w:cs="Arial"/>
          <w:i/>
          <w:color w:val="auto"/>
          <w:sz w:val="28"/>
          <w:szCs w:val="28"/>
        </w:rPr>
        <w:t>Bruche du haricot</w:t>
      </w:r>
    </w:p>
    <w:p w:rsidR="00DD3607" w:rsidRDefault="00DD3607" w:rsidP="00DD3607">
      <w:pPr>
        <w:pStyle w:val="Titre3"/>
        <w:shd w:val="clear" w:color="auto" w:fill="FFFFFF"/>
        <w:spacing w:before="0" w:after="120"/>
        <w:ind w:left="1" w:hanging="1"/>
        <w:rPr>
          <w:rFonts w:ascii="Arial" w:hAnsi="Arial" w:cs="Arial"/>
          <w:b w:val="0"/>
          <w:color w:val="333333"/>
          <w:sz w:val="24"/>
          <w:szCs w:val="24"/>
        </w:rPr>
      </w:pPr>
      <w:r w:rsidRPr="00DD3607">
        <w:rPr>
          <w:rFonts w:ascii="Arial" w:hAnsi="Arial" w:cs="Arial"/>
          <w:b w:val="0"/>
          <w:color w:val="333333"/>
          <w:sz w:val="24"/>
          <w:szCs w:val="24"/>
        </w:rPr>
        <w:t xml:space="preserve">Un insecte dont les larves dévorent les graines sèches qui sont stockées. </w:t>
      </w:r>
    </w:p>
    <w:p w:rsidR="00DD3607" w:rsidRDefault="00DD3607" w:rsidP="00DD3607">
      <w:pPr>
        <w:pStyle w:val="Titre3"/>
        <w:shd w:val="clear" w:color="auto" w:fill="FFFFFF"/>
        <w:spacing w:before="0" w:after="120"/>
        <w:ind w:left="1" w:hanging="1"/>
        <w:rPr>
          <w:rFonts w:ascii="Arial" w:hAnsi="Arial" w:cs="Arial"/>
          <w:color w:val="333333"/>
          <w:sz w:val="24"/>
          <w:szCs w:val="24"/>
        </w:rPr>
      </w:pPr>
      <w:r w:rsidRPr="00DD3607">
        <w:rPr>
          <w:rFonts w:ascii="Arial" w:hAnsi="Arial" w:cs="Arial"/>
          <w:color w:val="333333"/>
          <w:sz w:val="24"/>
          <w:szCs w:val="24"/>
        </w:rPr>
        <w:t>Solution</w:t>
      </w:r>
      <w:r>
        <w:rPr>
          <w:rFonts w:ascii="Arial" w:hAnsi="Arial" w:cs="Arial"/>
          <w:b w:val="0"/>
          <w:color w:val="333333"/>
          <w:sz w:val="24"/>
          <w:szCs w:val="24"/>
        </w:rPr>
        <w:t xml:space="preserve"> =&gt; </w:t>
      </w:r>
      <w:r w:rsidRPr="00DD3607">
        <w:rPr>
          <w:rFonts w:ascii="Arial" w:hAnsi="Arial" w:cs="Arial"/>
          <w:b w:val="0"/>
          <w:color w:val="333333"/>
          <w:sz w:val="24"/>
          <w:szCs w:val="24"/>
        </w:rPr>
        <w:t xml:space="preserve">Après la récolte, </w:t>
      </w:r>
      <w:r w:rsidRPr="00DD3607">
        <w:rPr>
          <w:rFonts w:ascii="Arial" w:hAnsi="Arial" w:cs="Arial"/>
          <w:color w:val="333333"/>
          <w:sz w:val="24"/>
          <w:szCs w:val="24"/>
        </w:rPr>
        <w:t>passez les graines au congélateur pendant 48h pour tuer les larves.</w:t>
      </w:r>
    </w:p>
    <w:p w:rsidR="008C06BF" w:rsidRDefault="008C06BF" w:rsidP="008C06BF"/>
    <w:p w:rsidR="008C06BF" w:rsidRPr="008C06BF" w:rsidRDefault="008C06BF" w:rsidP="008C06BF"/>
    <w:p w:rsidR="008C06BF" w:rsidRDefault="008C06BF" w:rsidP="008C06BF">
      <w:pPr>
        <w:pStyle w:val="Paragraphedeliste"/>
        <w:ind w:right="-30" w:hanging="720"/>
        <w:rPr>
          <w:rFonts w:ascii="Arial" w:eastAsiaTheme="majorEastAsia" w:hAnsi="Arial" w:cs="Arial"/>
          <w:b/>
          <w:bCs/>
          <w:color w:val="555555"/>
        </w:rPr>
      </w:pPr>
      <w:r w:rsidRPr="008C06BF">
        <w:rPr>
          <w:rFonts w:ascii="Arial" w:hAnsi="Arial" w:cs="Arial"/>
          <w:color w:val="212529"/>
          <w:sz w:val="24"/>
          <w:szCs w:val="24"/>
          <w:shd w:val="clear" w:color="auto" w:fill="FFFFF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8C06BF">
        <w:rPr>
          <w:rFonts w:ascii="Arial" w:eastAsiaTheme="majorEastAsia" w:hAnsi="Arial" w:cs="Arial"/>
          <w:b/>
          <w:bCs/>
          <w:color w:val="555555"/>
        </w:rPr>
        <w:t xml:space="preserve"> </w:t>
      </w:r>
      <w:r w:rsidRPr="00EE79E3">
        <w:rPr>
          <w:rFonts w:ascii="Arial" w:eastAsiaTheme="majorEastAsia" w:hAnsi="Arial" w:cs="Arial"/>
          <w:b/>
          <w:bCs/>
          <w:color w:val="555555"/>
          <w:sz w:val="24"/>
          <w:szCs w:val="24"/>
        </w:rPr>
        <w:t>Bonne culture</w:t>
      </w:r>
    </w:p>
    <w:p w:rsidR="008C06BF" w:rsidRDefault="008C06BF" w:rsidP="008C06BF">
      <w:pPr>
        <w:pStyle w:val="NormalWeb"/>
        <w:shd w:val="clear" w:color="auto" w:fill="FFFFFF"/>
        <w:spacing w:before="0" w:beforeAutospacing="0" w:after="120" w:afterAutospacing="0"/>
        <w:textAlignment w:val="baseline"/>
        <w:rPr>
          <w:rFonts w:ascii="Arial" w:hAnsi="Arial" w:cs="Arial"/>
        </w:rPr>
      </w:pPr>
      <w:r w:rsidRPr="004436A0">
        <w:rPr>
          <w:rFonts w:ascii="Arial" w:eastAsiaTheme="majorEastAsia" w:hAnsi="Arial" w:cs="Arial"/>
          <w:b/>
          <w:bCs/>
          <w:color w:val="555555"/>
          <w:lang w:eastAsia="en-US"/>
        </w:rPr>
        <w:t xml:space="preserve">Fiche : </w:t>
      </w:r>
      <w:r w:rsidRPr="0036335C">
        <w:rPr>
          <w:rFonts w:ascii="Arial" w:hAnsi="Arial" w:cs="Arial"/>
          <w:noProof/>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sidRPr="0036335C">
        <w:rPr>
          <w:rFonts w:ascii="Arial" w:hAnsi="Arial" w:cs="Arial"/>
        </w:rPr>
        <w:t xml:space="preserve"> </w:t>
      </w:r>
      <w:r w:rsidRPr="0036335C">
        <w:rPr>
          <w:rFonts w:ascii="Arial" w:eastAsiaTheme="majorEastAsia" w:hAnsi="Arial" w:cs="Arial"/>
          <w:bCs/>
          <w:color w:val="555555"/>
          <w:lang w:eastAsia="en-US"/>
        </w:rPr>
        <w:t>2020 JDN  jardins du nord</w:t>
      </w:r>
    </w:p>
    <w:p w:rsidR="008C06BF" w:rsidRPr="00630813" w:rsidRDefault="008C06BF" w:rsidP="008C06BF">
      <w:pPr>
        <w:ind w:left="0" w:right="-30" w:firstLine="0"/>
        <w:rPr>
          <w:rFonts w:ascii="Arial" w:hAnsi="Arial" w:cs="Arial"/>
          <w:b/>
          <w:color w:val="FF0000"/>
          <w:sz w:val="24"/>
          <w:szCs w:val="24"/>
        </w:rPr>
      </w:pPr>
      <w:r w:rsidRPr="00630813">
        <w:rPr>
          <w:rFonts w:ascii="Arial" w:eastAsiaTheme="majorEastAsia" w:hAnsi="Arial" w:cs="Arial"/>
          <w:b/>
          <w:bCs/>
          <w:color w:val="555555"/>
          <w:sz w:val="24"/>
          <w:szCs w:val="24"/>
        </w:rPr>
        <w:t>Pour en parler sur le forum :</w:t>
      </w:r>
      <w:r w:rsidRPr="00C76E5E">
        <w:rPr>
          <w:rFonts w:ascii="Arial" w:eastAsiaTheme="majorEastAsia" w:hAnsi="Arial" w:cs="Arial"/>
          <w:b/>
          <w:bCs/>
          <w:color w:val="555555"/>
          <w:sz w:val="24"/>
          <w:szCs w:val="24"/>
        </w:rPr>
        <w:t> </w:t>
      </w:r>
      <w:hyperlink r:id="rId12" w:history="1">
        <w:r w:rsidR="00630813" w:rsidRPr="00630813">
          <w:rPr>
            <w:rStyle w:val="Lienhypertexte"/>
            <w:rFonts w:ascii="Arial" w:hAnsi="Arial" w:cs="Arial"/>
            <w:sz w:val="24"/>
            <w:szCs w:val="24"/>
          </w:rPr>
          <w:t>https://www.jardins-du-nord.fr/viewtopic.php?f=42&amp;t=13000</w:t>
        </w:r>
      </w:hyperlink>
    </w:p>
    <w:p w:rsidR="00B250DC" w:rsidRPr="00B250DC" w:rsidRDefault="00B250DC" w:rsidP="00B250DC">
      <w:pPr>
        <w:ind w:left="1" w:right="-30" w:hanging="1"/>
        <w:rPr>
          <w:rFonts w:ascii="Arial" w:hAnsi="Arial" w:cs="Arial"/>
          <w:color w:val="212529"/>
          <w:sz w:val="24"/>
          <w:szCs w:val="24"/>
          <w:shd w:val="clear" w:color="auto" w:fill="FFFFFF"/>
        </w:rPr>
      </w:pPr>
    </w:p>
    <w:sectPr w:rsidR="00B250DC" w:rsidRPr="00B250DC" w:rsidSect="00B250DC">
      <w:footerReference w:type="default" r:id="rId13"/>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4B4" w:rsidRDefault="000874B4" w:rsidP="00DD3607">
      <w:pPr>
        <w:spacing w:after="0" w:line="240" w:lineRule="auto"/>
      </w:pPr>
      <w:r>
        <w:separator/>
      </w:r>
    </w:p>
  </w:endnote>
  <w:endnote w:type="continuationSeparator" w:id="0">
    <w:p w:rsidR="000874B4" w:rsidRDefault="000874B4" w:rsidP="00DD36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35688"/>
      <w:docPartObj>
        <w:docPartGallery w:val="Page Numbers (Bottom of Page)"/>
        <w:docPartUnique/>
      </w:docPartObj>
    </w:sdtPr>
    <w:sdtContent>
      <w:sdt>
        <w:sdtPr>
          <w:id w:val="123787606"/>
          <w:docPartObj>
            <w:docPartGallery w:val="Page Numbers (Top of Page)"/>
            <w:docPartUnique/>
          </w:docPartObj>
        </w:sdtPr>
        <w:sdtContent>
          <w:p w:rsidR="00DD3607" w:rsidRDefault="00DD3607">
            <w:pPr>
              <w:pStyle w:val="Pieddepage"/>
              <w:jc w:val="right"/>
            </w:pPr>
            <w:r>
              <w:t xml:space="preserve">Page </w:t>
            </w:r>
            <w:r>
              <w:rPr>
                <w:b/>
                <w:sz w:val="24"/>
                <w:szCs w:val="24"/>
              </w:rPr>
              <w:fldChar w:fldCharType="begin"/>
            </w:r>
            <w:r>
              <w:rPr>
                <w:b/>
              </w:rPr>
              <w:instrText>PAGE</w:instrText>
            </w:r>
            <w:r>
              <w:rPr>
                <w:b/>
                <w:sz w:val="24"/>
                <w:szCs w:val="24"/>
              </w:rPr>
              <w:fldChar w:fldCharType="separate"/>
            </w:r>
            <w:r w:rsidR="000874B4">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0874B4">
              <w:rPr>
                <w:b/>
                <w:noProof/>
              </w:rPr>
              <w:t>1</w:t>
            </w:r>
            <w:r>
              <w:rPr>
                <w:b/>
                <w:sz w:val="24"/>
                <w:szCs w:val="24"/>
              </w:rPr>
              <w:fldChar w:fldCharType="end"/>
            </w:r>
          </w:p>
        </w:sdtContent>
      </w:sdt>
    </w:sdtContent>
  </w:sdt>
  <w:p w:rsidR="00DD3607" w:rsidRDefault="00DD360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4B4" w:rsidRDefault="000874B4" w:rsidP="00DD3607">
      <w:pPr>
        <w:spacing w:after="0" w:line="240" w:lineRule="auto"/>
      </w:pPr>
      <w:r>
        <w:separator/>
      </w:r>
    </w:p>
  </w:footnote>
  <w:footnote w:type="continuationSeparator" w:id="0">
    <w:p w:rsidR="000874B4" w:rsidRDefault="000874B4" w:rsidP="00DD36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5163E"/>
    <w:multiLevelType w:val="hybridMultilevel"/>
    <w:tmpl w:val="03A88B7C"/>
    <w:lvl w:ilvl="0" w:tplc="44607426">
      <w:start w:val="1"/>
      <w:numFmt w:val="bullet"/>
      <w:lvlText w:val=""/>
      <w:lvlJc w:val="left"/>
      <w:pPr>
        <w:ind w:left="770" w:hanging="360"/>
      </w:pPr>
      <w:rPr>
        <w:rFonts w:ascii="Wingdings" w:hAnsi="Wingdings" w:hint="default"/>
        <w:color w:val="auto"/>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1">
    <w:nsid w:val="16B96E75"/>
    <w:multiLevelType w:val="hybridMultilevel"/>
    <w:tmpl w:val="907212A8"/>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123A47"/>
    <w:multiLevelType w:val="multilevel"/>
    <w:tmpl w:val="07A0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A932DAB"/>
    <w:multiLevelType w:val="multilevel"/>
    <w:tmpl w:val="5D9ED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BAB0368"/>
    <w:multiLevelType w:val="hybridMultilevel"/>
    <w:tmpl w:val="D57C73EC"/>
    <w:lvl w:ilvl="0" w:tplc="44607426">
      <w:start w:val="1"/>
      <w:numFmt w:val="bullet"/>
      <w:lvlText w:val=""/>
      <w:lvlJc w:val="left"/>
      <w:pPr>
        <w:ind w:left="770" w:hanging="360"/>
      </w:pPr>
      <w:rPr>
        <w:rFonts w:ascii="Wingdings" w:hAnsi="Wingdings" w:hint="default"/>
        <w:color w:val="auto"/>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5">
    <w:nsid w:val="2BBA3B75"/>
    <w:multiLevelType w:val="hybridMultilevel"/>
    <w:tmpl w:val="8E0E3B34"/>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6AE6D7E"/>
    <w:multiLevelType w:val="multilevel"/>
    <w:tmpl w:val="714A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6BF7658"/>
    <w:multiLevelType w:val="multilevel"/>
    <w:tmpl w:val="B7F2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6C015CE"/>
    <w:multiLevelType w:val="hybridMultilevel"/>
    <w:tmpl w:val="42D8B954"/>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E190B2C"/>
    <w:multiLevelType w:val="multilevel"/>
    <w:tmpl w:val="B5FC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C3368D"/>
    <w:multiLevelType w:val="multilevel"/>
    <w:tmpl w:val="ED7C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026C35"/>
    <w:multiLevelType w:val="multilevel"/>
    <w:tmpl w:val="0D42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4D73BA9"/>
    <w:multiLevelType w:val="hybridMultilevel"/>
    <w:tmpl w:val="107A8E70"/>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8F701EF"/>
    <w:multiLevelType w:val="hybridMultilevel"/>
    <w:tmpl w:val="531A6CA2"/>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A3F1DD6"/>
    <w:multiLevelType w:val="multilevel"/>
    <w:tmpl w:val="83DC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73782B"/>
    <w:multiLevelType w:val="multilevel"/>
    <w:tmpl w:val="CED0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E7C2C84"/>
    <w:multiLevelType w:val="multilevel"/>
    <w:tmpl w:val="DAF8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60E2C16"/>
    <w:multiLevelType w:val="hybridMultilevel"/>
    <w:tmpl w:val="0886816A"/>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773193C"/>
    <w:multiLevelType w:val="hybridMultilevel"/>
    <w:tmpl w:val="93627A9C"/>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10519A8"/>
    <w:multiLevelType w:val="hybridMultilevel"/>
    <w:tmpl w:val="A6129F0E"/>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1912582"/>
    <w:multiLevelType w:val="multilevel"/>
    <w:tmpl w:val="57EC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4640D1"/>
    <w:multiLevelType w:val="hybridMultilevel"/>
    <w:tmpl w:val="0EBEE0CE"/>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5EB0BED"/>
    <w:multiLevelType w:val="hybridMultilevel"/>
    <w:tmpl w:val="3A926DBC"/>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85D5331"/>
    <w:multiLevelType w:val="multilevel"/>
    <w:tmpl w:val="98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B3150B1"/>
    <w:multiLevelType w:val="multilevel"/>
    <w:tmpl w:val="B5F05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D4F00B9"/>
    <w:multiLevelType w:val="multilevel"/>
    <w:tmpl w:val="B8C2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8"/>
  </w:num>
  <w:num w:numId="3">
    <w:abstractNumId w:val="16"/>
  </w:num>
  <w:num w:numId="4">
    <w:abstractNumId w:val="18"/>
  </w:num>
  <w:num w:numId="5">
    <w:abstractNumId w:val="1"/>
  </w:num>
  <w:num w:numId="6">
    <w:abstractNumId w:val="9"/>
  </w:num>
  <w:num w:numId="7">
    <w:abstractNumId w:val="14"/>
  </w:num>
  <w:num w:numId="8">
    <w:abstractNumId w:val="10"/>
  </w:num>
  <w:num w:numId="9">
    <w:abstractNumId w:val="0"/>
  </w:num>
  <w:num w:numId="10">
    <w:abstractNumId w:val="2"/>
  </w:num>
  <w:num w:numId="11">
    <w:abstractNumId w:val="3"/>
  </w:num>
  <w:num w:numId="12">
    <w:abstractNumId w:val="25"/>
  </w:num>
  <w:num w:numId="13">
    <w:abstractNumId w:val="11"/>
  </w:num>
  <w:num w:numId="14">
    <w:abstractNumId w:val="7"/>
  </w:num>
  <w:num w:numId="15">
    <w:abstractNumId w:val="23"/>
  </w:num>
  <w:num w:numId="16">
    <w:abstractNumId w:val="24"/>
  </w:num>
  <w:num w:numId="17">
    <w:abstractNumId w:val="15"/>
  </w:num>
  <w:num w:numId="18">
    <w:abstractNumId w:val="6"/>
  </w:num>
  <w:num w:numId="19">
    <w:abstractNumId w:val="19"/>
  </w:num>
  <w:num w:numId="20">
    <w:abstractNumId w:val="21"/>
  </w:num>
  <w:num w:numId="21">
    <w:abstractNumId w:val="17"/>
  </w:num>
  <w:num w:numId="22">
    <w:abstractNumId w:val="22"/>
  </w:num>
  <w:num w:numId="23">
    <w:abstractNumId w:val="20"/>
  </w:num>
  <w:num w:numId="24">
    <w:abstractNumId w:val="13"/>
  </w:num>
  <w:num w:numId="25">
    <w:abstractNumId w:val="4"/>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250DC"/>
    <w:rsid w:val="000874B4"/>
    <w:rsid w:val="001C1FF9"/>
    <w:rsid w:val="002229AD"/>
    <w:rsid w:val="00293C09"/>
    <w:rsid w:val="003352DB"/>
    <w:rsid w:val="003B2AC0"/>
    <w:rsid w:val="005376D4"/>
    <w:rsid w:val="0062049B"/>
    <w:rsid w:val="006244B9"/>
    <w:rsid w:val="00630813"/>
    <w:rsid w:val="00657DA5"/>
    <w:rsid w:val="006A298C"/>
    <w:rsid w:val="006A4BE8"/>
    <w:rsid w:val="006A5C29"/>
    <w:rsid w:val="006B0134"/>
    <w:rsid w:val="006B0306"/>
    <w:rsid w:val="00770E75"/>
    <w:rsid w:val="007A42A9"/>
    <w:rsid w:val="007C216C"/>
    <w:rsid w:val="00804707"/>
    <w:rsid w:val="008C06BF"/>
    <w:rsid w:val="00931318"/>
    <w:rsid w:val="009612D8"/>
    <w:rsid w:val="009C72CD"/>
    <w:rsid w:val="00A163D3"/>
    <w:rsid w:val="00A33CE7"/>
    <w:rsid w:val="00AD787D"/>
    <w:rsid w:val="00B23BAB"/>
    <w:rsid w:val="00B250DC"/>
    <w:rsid w:val="00B827AE"/>
    <w:rsid w:val="00C90409"/>
    <w:rsid w:val="00C93CB1"/>
    <w:rsid w:val="00CD4FE5"/>
    <w:rsid w:val="00CE2467"/>
    <w:rsid w:val="00D26203"/>
    <w:rsid w:val="00D47DDF"/>
    <w:rsid w:val="00DD3607"/>
    <w:rsid w:val="00DE71B7"/>
    <w:rsid w:val="00DF6658"/>
    <w:rsid w:val="00E26642"/>
    <w:rsid w:val="00E8003D"/>
    <w:rsid w:val="00EC2E1D"/>
    <w:rsid w:val="00F25A59"/>
    <w:rsid w:val="00F75328"/>
    <w:rsid w:val="00F80F7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1">
    <w:name w:val="heading 1"/>
    <w:basedOn w:val="Normal"/>
    <w:next w:val="Normal"/>
    <w:link w:val="Titre1Car"/>
    <w:uiPriority w:val="9"/>
    <w:qFormat/>
    <w:rsid w:val="00DE71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A33C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250DC"/>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250D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250DC"/>
    <w:rPr>
      <w:rFonts w:ascii="Tahoma" w:hAnsi="Tahoma" w:cs="Tahoma"/>
      <w:sz w:val="16"/>
      <w:szCs w:val="16"/>
    </w:rPr>
  </w:style>
  <w:style w:type="character" w:customStyle="1" w:styleId="Titre3Car">
    <w:name w:val="Titre 3 Car"/>
    <w:basedOn w:val="Policepardfaut"/>
    <w:link w:val="Titre3"/>
    <w:uiPriority w:val="9"/>
    <w:rsid w:val="00B250DC"/>
    <w:rPr>
      <w:rFonts w:asciiTheme="majorHAnsi" w:eastAsiaTheme="majorEastAsia" w:hAnsiTheme="majorHAnsi" w:cstheme="majorBidi"/>
      <w:b/>
      <w:bCs/>
      <w:color w:val="4F81BD" w:themeColor="accent1"/>
    </w:rPr>
  </w:style>
  <w:style w:type="character" w:styleId="lev">
    <w:name w:val="Strong"/>
    <w:basedOn w:val="Policepardfaut"/>
    <w:uiPriority w:val="22"/>
    <w:qFormat/>
    <w:rsid w:val="00DF6658"/>
    <w:rPr>
      <w:b/>
      <w:bCs/>
    </w:rPr>
  </w:style>
  <w:style w:type="character" w:styleId="Lienhypertexte">
    <w:name w:val="Hyperlink"/>
    <w:basedOn w:val="Policepardfaut"/>
    <w:uiPriority w:val="99"/>
    <w:semiHidden/>
    <w:unhideWhenUsed/>
    <w:rsid w:val="00DF6658"/>
    <w:rPr>
      <w:color w:val="0000FF"/>
      <w:u w:val="single"/>
    </w:rPr>
  </w:style>
  <w:style w:type="paragraph" w:styleId="Paragraphedeliste">
    <w:name w:val="List Paragraph"/>
    <w:basedOn w:val="Normal"/>
    <w:uiPriority w:val="34"/>
    <w:qFormat/>
    <w:rsid w:val="00DF6658"/>
    <w:pPr>
      <w:ind w:left="720"/>
      <w:contextualSpacing/>
    </w:pPr>
  </w:style>
  <w:style w:type="character" w:customStyle="1" w:styleId="Titre1Car">
    <w:name w:val="Titre 1 Car"/>
    <w:basedOn w:val="Policepardfaut"/>
    <w:link w:val="Titre1"/>
    <w:uiPriority w:val="9"/>
    <w:rsid w:val="00DE71B7"/>
    <w:rPr>
      <w:rFonts w:asciiTheme="majorHAnsi" w:eastAsiaTheme="majorEastAsia" w:hAnsiTheme="majorHAnsi" w:cstheme="majorBidi"/>
      <w:b/>
      <w:bCs/>
      <w:color w:val="365F91" w:themeColor="accent1" w:themeShade="BF"/>
      <w:sz w:val="28"/>
      <w:szCs w:val="28"/>
    </w:rPr>
  </w:style>
  <w:style w:type="character" w:styleId="Accentuation">
    <w:name w:val="Emphasis"/>
    <w:basedOn w:val="Policepardfaut"/>
    <w:uiPriority w:val="20"/>
    <w:qFormat/>
    <w:rsid w:val="00657DA5"/>
    <w:rPr>
      <w:i/>
      <w:iCs/>
    </w:rPr>
  </w:style>
  <w:style w:type="paragraph" w:styleId="NormalWeb">
    <w:name w:val="Normal (Web)"/>
    <w:basedOn w:val="Normal"/>
    <w:uiPriority w:val="99"/>
    <w:unhideWhenUsed/>
    <w:rsid w:val="00657DA5"/>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semiHidden/>
    <w:rsid w:val="00A33CE7"/>
    <w:rPr>
      <w:rFonts w:asciiTheme="majorHAnsi" w:eastAsiaTheme="majorEastAsia" w:hAnsiTheme="majorHAnsi" w:cstheme="majorBidi"/>
      <w:b/>
      <w:bCs/>
      <w:color w:val="4F81BD" w:themeColor="accent1"/>
      <w:sz w:val="26"/>
      <w:szCs w:val="26"/>
    </w:rPr>
  </w:style>
  <w:style w:type="character" w:customStyle="1" w:styleId="mw-headline">
    <w:name w:val="mw-headline"/>
    <w:basedOn w:val="Policepardfaut"/>
    <w:rsid w:val="00EC2E1D"/>
  </w:style>
  <w:style w:type="paragraph" w:styleId="En-tte">
    <w:name w:val="header"/>
    <w:basedOn w:val="Normal"/>
    <w:link w:val="En-tteCar"/>
    <w:uiPriority w:val="99"/>
    <w:semiHidden/>
    <w:unhideWhenUsed/>
    <w:rsid w:val="00DD3607"/>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D3607"/>
  </w:style>
  <w:style w:type="paragraph" w:styleId="Pieddepage">
    <w:name w:val="footer"/>
    <w:basedOn w:val="Normal"/>
    <w:link w:val="PieddepageCar"/>
    <w:uiPriority w:val="99"/>
    <w:unhideWhenUsed/>
    <w:rsid w:val="00DD360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D3607"/>
  </w:style>
</w:styles>
</file>

<file path=word/webSettings.xml><?xml version="1.0" encoding="utf-8"?>
<w:webSettings xmlns:r="http://schemas.openxmlformats.org/officeDocument/2006/relationships" xmlns:w="http://schemas.openxmlformats.org/wordprocessingml/2006/main">
  <w:divs>
    <w:div w:id="77413240">
      <w:bodyDiv w:val="1"/>
      <w:marLeft w:val="0"/>
      <w:marRight w:val="0"/>
      <w:marTop w:val="0"/>
      <w:marBottom w:val="0"/>
      <w:divBdr>
        <w:top w:val="none" w:sz="0" w:space="0" w:color="auto"/>
        <w:left w:val="none" w:sz="0" w:space="0" w:color="auto"/>
        <w:bottom w:val="none" w:sz="0" w:space="0" w:color="auto"/>
        <w:right w:val="none" w:sz="0" w:space="0" w:color="auto"/>
      </w:divBdr>
    </w:div>
    <w:div w:id="88627867">
      <w:bodyDiv w:val="1"/>
      <w:marLeft w:val="0"/>
      <w:marRight w:val="0"/>
      <w:marTop w:val="0"/>
      <w:marBottom w:val="0"/>
      <w:divBdr>
        <w:top w:val="none" w:sz="0" w:space="0" w:color="auto"/>
        <w:left w:val="none" w:sz="0" w:space="0" w:color="auto"/>
        <w:bottom w:val="none" w:sz="0" w:space="0" w:color="auto"/>
        <w:right w:val="none" w:sz="0" w:space="0" w:color="auto"/>
      </w:divBdr>
    </w:div>
    <w:div w:id="129251513">
      <w:bodyDiv w:val="1"/>
      <w:marLeft w:val="0"/>
      <w:marRight w:val="0"/>
      <w:marTop w:val="0"/>
      <w:marBottom w:val="0"/>
      <w:divBdr>
        <w:top w:val="none" w:sz="0" w:space="0" w:color="auto"/>
        <w:left w:val="none" w:sz="0" w:space="0" w:color="auto"/>
        <w:bottom w:val="none" w:sz="0" w:space="0" w:color="auto"/>
        <w:right w:val="none" w:sz="0" w:space="0" w:color="auto"/>
      </w:divBdr>
    </w:div>
    <w:div w:id="190725157">
      <w:bodyDiv w:val="1"/>
      <w:marLeft w:val="0"/>
      <w:marRight w:val="0"/>
      <w:marTop w:val="0"/>
      <w:marBottom w:val="0"/>
      <w:divBdr>
        <w:top w:val="none" w:sz="0" w:space="0" w:color="auto"/>
        <w:left w:val="none" w:sz="0" w:space="0" w:color="auto"/>
        <w:bottom w:val="none" w:sz="0" w:space="0" w:color="auto"/>
        <w:right w:val="none" w:sz="0" w:space="0" w:color="auto"/>
      </w:divBdr>
    </w:div>
    <w:div w:id="201598534">
      <w:bodyDiv w:val="1"/>
      <w:marLeft w:val="0"/>
      <w:marRight w:val="0"/>
      <w:marTop w:val="0"/>
      <w:marBottom w:val="0"/>
      <w:divBdr>
        <w:top w:val="none" w:sz="0" w:space="0" w:color="auto"/>
        <w:left w:val="none" w:sz="0" w:space="0" w:color="auto"/>
        <w:bottom w:val="none" w:sz="0" w:space="0" w:color="auto"/>
        <w:right w:val="none" w:sz="0" w:space="0" w:color="auto"/>
      </w:divBdr>
    </w:div>
    <w:div w:id="235364720">
      <w:bodyDiv w:val="1"/>
      <w:marLeft w:val="0"/>
      <w:marRight w:val="0"/>
      <w:marTop w:val="0"/>
      <w:marBottom w:val="0"/>
      <w:divBdr>
        <w:top w:val="none" w:sz="0" w:space="0" w:color="auto"/>
        <w:left w:val="none" w:sz="0" w:space="0" w:color="auto"/>
        <w:bottom w:val="none" w:sz="0" w:space="0" w:color="auto"/>
        <w:right w:val="none" w:sz="0" w:space="0" w:color="auto"/>
      </w:divBdr>
    </w:div>
    <w:div w:id="252053007">
      <w:bodyDiv w:val="1"/>
      <w:marLeft w:val="0"/>
      <w:marRight w:val="0"/>
      <w:marTop w:val="0"/>
      <w:marBottom w:val="0"/>
      <w:divBdr>
        <w:top w:val="none" w:sz="0" w:space="0" w:color="auto"/>
        <w:left w:val="none" w:sz="0" w:space="0" w:color="auto"/>
        <w:bottom w:val="none" w:sz="0" w:space="0" w:color="auto"/>
        <w:right w:val="none" w:sz="0" w:space="0" w:color="auto"/>
      </w:divBdr>
    </w:div>
    <w:div w:id="452292361">
      <w:bodyDiv w:val="1"/>
      <w:marLeft w:val="0"/>
      <w:marRight w:val="0"/>
      <w:marTop w:val="0"/>
      <w:marBottom w:val="0"/>
      <w:divBdr>
        <w:top w:val="none" w:sz="0" w:space="0" w:color="auto"/>
        <w:left w:val="none" w:sz="0" w:space="0" w:color="auto"/>
        <w:bottom w:val="none" w:sz="0" w:space="0" w:color="auto"/>
        <w:right w:val="none" w:sz="0" w:space="0" w:color="auto"/>
      </w:divBdr>
    </w:div>
    <w:div w:id="456410709">
      <w:bodyDiv w:val="1"/>
      <w:marLeft w:val="0"/>
      <w:marRight w:val="0"/>
      <w:marTop w:val="0"/>
      <w:marBottom w:val="0"/>
      <w:divBdr>
        <w:top w:val="none" w:sz="0" w:space="0" w:color="auto"/>
        <w:left w:val="none" w:sz="0" w:space="0" w:color="auto"/>
        <w:bottom w:val="none" w:sz="0" w:space="0" w:color="auto"/>
        <w:right w:val="none" w:sz="0" w:space="0" w:color="auto"/>
      </w:divBdr>
    </w:div>
    <w:div w:id="542257867">
      <w:bodyDiv w:val="1"/>
      <w:marLeft w:val="0"/>
      <w:marRight w:val="0"/>
      <w:marTop w:val="0"/>
      <w:marBottom w:val="0"/>
      <w:divBdr>
        <w:top w:val="none" w:sz="0" w:space="0" w:color="auto"/>
        <w:left w:val="none" w:sz="0" w:space="0" w:color="auto"/>
        <w:bottom w:val="none" w:sz="0" w:space="0" w:color="auto"/>
        <w:right w:val="none" w:sz="0" w:space="0" w:color="auto"/>
      </w:divBdr>
    </w:div>
    <w:div w:id="589118279">
      <w:bodyDiv w:val="1"/>
      <w:marLeft w:val="0"/>
      <w:marRight w:val="0"/>
      <w:marTop w:val="0"/>
      <w:marBottom w:val="0"/>
      <w:divBdr>
        <w:top w:val="none" w:sz="0" w:space="0" w:color="auto"/>
        <w:left w:val="none" w:sz="0" w:space="0" w:color="auto"/>
        <w:bottom w:val="none" w:sz="0" w:space="0" w:color="auto"/>
        <w:right w:val="none" w:sz="0" w:space="0" w:color="auto"/>
      </w:divBdr>
      <w:divsChild>
        <w:div w:id="461576204">
          <w:marLeft w:val="0"/>
          <w:marRight w:val="0"/>
          <w:marTop w:val="0"/>
          <w:marBottom w:val="0"/>
          <w:divBdr>
            <w:top w:val="none" w:sz="0" w:space="0" w:color="auto"/>
            <w:left w:val="none" w:sz="0" w:space="0" w:color="auto"/>
            <w:bottom w:val="none" w:sz="0" w:space="0" w:color="auto"/>
            <w:right w:val="none" w:sz="0" w:space="0" w:color="auto"/>
          </w:divBdr>
        </w:div>
      </w:divsChild>
    </w:div>
    <w:div w:id="608583903">
      <w:bodyDiv w:val="1"/>
      <w:marLeft w:val="0"/>
      <w:marRight w:val="0"/>
      <w:marTop w:val="0"/>
      <w:marBottom w:val="0"/>
      <w:divBdr>
        <w:top w:val="none" w:sz="0" w:space="0" w:color="auto"/>
        <w:left w:val="none" w:sz="0" w:space="0" w:color="auto"/>
        <w:bottom w:val="none" w:sz="0" w:space="0" w:color="auto"/>
        <w:right w:val="none" w:sz="0" w:space="0" w:color="auto"/>
      </w:divBdr>
    </w:div>
    <w:div w:id="719011740">
      <w:bodyDiv w:val="1"/>
      <w:marLeft w:val="0"/>
      <w:marRight w:val="0"/>
      <w:marTop w:val="0"/>
      <w:marBottom w:val="0"/>
      <w:divBdr>
        <w:top w:val="none" w:sz="0" w:space="0" w:color="auto"/>
        <w:left w:val="none" w:sz="0" w:space="0" w:color="auto"/>
        <w:bottom w:val="none" w:sz="0" w:space="0" w:color="auto"/>
        <w:right w:val="none" w:sz="0" w:space="0" w:color="auto"/>
      </w:divBdr>
    </w:div>
    <w:div w:id="725034975">
      <w:bodyDiv w:val="1"/>
      <w:marLeft w:val="0"/>
      <w:marRight w:val="0"/>
      <w:marTop w:val="0"/>
      <w:marBottom w:val="0"/>
      <w:divBdr>
        <w:top w:val="none" w:sz="0" w:space="0" w:color="auto"/>
        <w:left w:val="none" w:sz="0" w:space="0" w:color="auto"/>
        <w:bottom w:val="none" w:sz="0" w:space="0" w:color="auto"/>
        <w:right w:val="none" w:sz="0" w:space="0" w:color="auto"/>
      </w:divBdr>
    </w:div>
    <w:div w:id="750658380">
      <w:bodyDiv w:val="1"/>
      <w:marLeft w:val="0"/>
      <w:marRight w:val="0"/>
      <w:marTop w:val="0"/>
      <w:marBottom w:val="0"/>
      <w:divBdr>
        <w:top w:val="none" w:sz="0" w:space="0" w:color="auto"/>
        <w:left w:val="none" w:sz="0" w:space="0" w:color="auto"/>
        <w:bottom w:val="none" w:sz="0" w:space="0" w:color="auto"/>
        <w:right w:val="none" w:sz="0" w:space="0" w:color="auto"/>
      </w:divBdr>
    </w:div>
    <w:div w:id="774597772">
      <w:bodyDiv w:val="1"/>
      <w:marLeft w:val="0"/>
      <w:marRight w:val="0"/>
      <w:marTop w:val="0"/>
      <w:marBottom w:val="0"/>
      <w:divBdr>
        <w:top w:val="none" w:sz="0" w:space="0" w:color="auto"/>
        <w:left w:val="none" w:sz="0" w:space="0" w:color="auto"/>
        <w:bottom w:val="none" w:sz="0" w:space="0" w:color="auto"/>
        <w:right w:val="none" w:sz="0" w:space="0" w:color="auto"/>
      </w:divBdr>
    </w:div>
    <w:div w:id="939139025">
      <w:bodyDiv w:val="1"/>
      <w:marLeft w:val="0"/>
      <w:marRight w:val="0"/>
      <w:marTop w:val="0"/>
      <w:marBottom w:val="0"/>
      <w:divBdr>
        <w:top w:val="none" w:sz="0" w:space="0" w:color="auto"/>
        <w:left w:val="none" w:sz="0" w:space="0" w:color="auto"/>
        <w:bottom w:val="none" w:sz="0" w:space="0" w:color="auto"/>
        <w:right w:val="none" w:sz="0" w:space="0" w:color="auto"/>
      </w:divBdr>
    </w:div>
    <w:div w:id="995106673">
      <w:bodyDiv w:val="1"/>
      <w:marLeft w:val="0"/>
      <w:marRight w:val="0"/>
      <w:marTop w:val="0"/>
      <w:marBottom w:val="0"/>
      <w:divBdr>
        <w:top w:val="none" w:sz="0" w:space="0" w:color="auto"/>
        <w:left w:val="none" w:sz="0" w:space="0" w:color="auto"/>
        <w:bottom w:val="none" w:sz="0" w:space="0" w:color="auto"/>
        <w:right w:val="none" w:sz="0" w:space="0" w:color="auto"/>
      </w:divBdr>
    </w:div>
    <w:div w:id="1010840835">
      <w:bodyDiv w:val="1"/>
      <w:marLeft w:val="0"/>
      <w:marRight w:val="0"/>
      <w:marTop w:val="0"/>
      <w:marBottom w:val="0"/>
      <w:divBdr>
        <w:top w:val="none" w:sz="0" w:space="0" w:color="auto"/>
        <w:left w:val="none" w:sz="0" w:space="0" w:color="auto"/>
        <w:bottom w:val="none" w:sz="0" w:space="0" w:color="auto"/>
        <w:right w:val="none" w:sz="0" w:space="0" w:color="auto"/>
      </w:divBdr>
    </w:div>
    <w:div w:id="1056049943">
      <w:bodyDiv w:val="1"/>
      <w:marLeft w:val="0"/>
      <w:marRight w:val="0"/>
      <w:marTop w:val="0"/>
      <w:marBottom w:val="0"/>
      <w:divBdr>
        <w:top w:val="none" w:sz="0" w:space="0" w:color="auto"/>
        <w:left w:val="none" w:sz="0" w:space="0" w:color="auto"/>
        <w:bottom w:val="none" w:sz="0" w:space="0" w:color="auto"/>
        <w:right w:val="none" w:sz="0" w:space="0" w:color="auto"/>
      </w:divBdr>
    </w:div>
    <w:div w:id="1148863460">
      <w:bodyDiv w:val="1"/>
      <w:marLeft w:val="0"/>
      <w:marRight w:val="0"/>
      <w:marTop w:val="0"/>
      <w:marBottom w:val="0"/>
      <w:divBdr>
        <w:top w:val="none" w:sz="0" w:space="0" w:color="auto"/>
        <w:left w:val="none" w:sz="0" w:space="0" w:color="auto"/>
        <w:bottom w:val="none" w:sz="0" w:space="0" w:color="auto"/>
        <w:right w:val="none" w:sz="0" w:space="0" w:color="auto"/>
      </w:divBdr>
    </w:div>
    <w:div w:id="1293753857">
      <w:bodyDiv w:val="1"/>
      <w:marLeft w:val="0"/>
      <w:marRight w:val="0"/>
      <w:marTop w:val="0"/>
      <w:marBottom w:val="0"/>
      <w:divBdr>
        <w:top w:val="none" w:sz="0" w:space="0" w:color="auto"/>
        <w:left w:val="none" w:sz="0" w:space="0" w:color="auto"/>
        <w:bottom w:val="none" w:sz="0" w:space="0" w:color="auto"/>
        <w:right w:val="none" w:sz="0" w:space="0" w:color="auto"/>
      </w:divBdr>
    </w:div>
    <w:div w:id="1377580206">
      <w:bodyDiv w:val="1"/>
      <w:marLeft w:val="0"/>
      <w:marRight w:val="0"/>
      <w:marTop w:val="0"/>
      <w:marBottom w:val="0"/>
      <w:divBdr>
        <w:top w:val="none" w:sz="0" w:space="0" w:color="auto"/>
        <w:left w:val="none" w:sz="0" w:space="0" w:color="auto"/>
        <w:bottom w:val="none" w:sz="0" w:space="0" w:color="auto"/>
        <w:right w:val="none" w:sz="0" w:space="0" w:color="auto"/>
      </w:divBdr>
    </w:div>
    <w:div w:id="1381398959">
      <w:bodyDiv w:val="1"/>
      <w:marLeft w:val="0"/>
      <w:marRight w:val="0"/>
      <w:marTop w:val="0"/>
      <w:marBottom w:val="0"/>
      <w:divBdr>
        <w:top w:val="none" w:sz="0" w:space="0" w:color="auto"/>
        <w:left w:val="none" w:sz="0" w:space="0" w:color="auto"/>
        <w:bottom w:val="none" w:sz="0" w:space="0" w:color="auto"/>
        <w:right w:val="none" w:sz="0" w:space="0" w:color="auto"/>
      </w:divBdr>
    </w:div>
    <w:div w:id="1551072634">
      <w:bodyDiv w:val="1"/>
      <w:marLeft w:val="0"/>
      <w:marRight w:val="0"/>
      <w:marTop w:val="0"/>
      <w:marBottom w:val="0"/>
      <w:divBdr>
        <w:top w:val="none" w:sz="0" w:space="0" w:color="auto"/>
        <w:left w:val="none" w:sz="0" w:space="0" w:color="auto"/>
        <w:bottom w:val="none" w:sz="0" w:space="0" w:color="auto"/>
        <w:right w:val="none" w:sz="0" w:space="0" w:color="auto"/>
      </w:divBdr>
    </w:div>
    <w:div w:id="1626085736">
      <w:bodyDiv w:val="1"/>
      <w:marLeft w:val="0"/>
      <w:marRight w:val="0"/>
      <w:marTop w:val="0"/>
      <w:marBottom w:val="0"/>
      <w:divBdr>
        <w:top w:val="none" w:sz="0" w:space="0" w:color="auto"/>
        <w:left w:val="none" w:sz="0" w:space="0" w:color="auto"/>
        <w:bottom w:val="none" w:sz="0" w:space="0" w:color="auto"/>
        <w:right w:val="none" w:sz="0" w:space="0" w:color="auto"/>
      </w:divBdr>
    </w:div>
    <w:div w:id="1820685432">
      <w:bodyDiv w:val="1"/>
      <w:marLeft w:val="0"/>
      <w:marRight w:val="0"/>
      <w:marTop w:val="0"/>
      <w:marBottom w:val="0"/>
      <w:divBdr>
        <w:top w:val="none" w:sz="0" w:space="0" w:color="auto"/>
        <w:left w:val="none" w:sz="0" w:space="0" w:color="auto"/>
        <w:bottom w:val="none" w:sz="0" w:space="0" w:color="auto"/>
        <w:right w:val="none" w:sz="0" w:space="0" w:color="auto"/>
      </w:divBdr>
    </w:div>
    <w:div w:id="1890530664">
      <w:bodyDiv w:val="1"/>
      <w:marLeft w:val="0"/>
      <w:marRight w:val="0"/>
      <w:marTop w:val="0"/>
      <w:marBottom w:val="0"/>
      <w:divBdr>
        <w:top w:val="none" w:sz="0" w:space="0" w:color="auto"/>
        <w:left w:val="none" w:sz="0" w:space="0" w:color="auto"/>
        <w:bottom w:val="none" w:sz="0" w:space="0" w:color="auto"/>
        <w:right w:val="none" w:sz="0" w:space="0" w:color="auto"/>
      </w:divBdr>
    </w:div>
    <w:div w:id="1895116722">
      <w:bodyDiv w:val="1"/>
      <w:marLeft w:val="0"/>
      <w:marRight w:val="0"/>
      <w:marTop w:val="0"/>
      <w:marBottom w:val="0"/>
      <w:divBdr>
        <w:top w:val="none" w:sz="0" w:space="0" w:color="auto"/>
        <w:left w:val="none" w:sz="0" w:space="0" w:color="auto"/>
        <w:bottom w:val="none" w:sz="0" w:space="0" w:color="auto"/>
        <w:right w:val="none" w:sz="0" w:space="0" w:color="auto"/>
      </w:divBdr>
    </w:div>
    <w:div w:id="1931230278">
      <w:bodyDiv w:val="1"/>
      <w:marLeft w:val="0"/>
      <w:marRight w:val="0"/>
      <w:marTop w:val="0"/>
      <w:marBottom w:val="0"/>
      <w:divBdr>
        <w:top w:val="none" w:sz="0" w:space="0" w:color="auto"/>
        <w:left w:val="none" w:sz="0" w:space="0" w:color="auto"/>
        <w:bottom w:val="none" w:sz="0" w:space="0" w:color="auto"/>
        <w:right w:val="none" w:sz="0" w:space="0" w:color="auto"/>
      </w:divBdr>
    </w:div>
    <w:div w:id="2021663629">
      <w:bodyDiv w:val="1"/>
      <w:marLeft w:val="0"/>
      <w:marRight w:val="0"/>
      <w:marTop w:val="0"/>
      <w:marBottom w:val="0"/>
      <w:divBdr>
        <w:top w:val="none" w:sz="0" w:space="0" w:color="auto"/>
        <w:left w:val="none" w:sz="0" w:space="0" w:color="auto"/>
        <w:bottom w:val="none" w:sz="0" w:space="0" w:color="auto"/>
        <w:right w:val="none" w:sz="0" w:space="0" w:color="auto"/>
      </w:divBdr>
    </w:div>
    <w:div w:id="213779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ardins-du-nord.fr/viewtopic.php?f=42&amp;t=13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fr.wikipedia.org/wiki/Pyr%C3%A9thrine"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59BA61-6888-4BB6-8878-4AB12964F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1609</Words>
  <Characters>8851</Characters>
  <Application>Microsoft Office Word</Application>
  <DocSecurity>0</DocSecurity>
  <Lines>73</Lines>
  <Paragraphs>20</Paragraphs>
  <ScaleCrop>false</ScaleCrop>
  <HeadingPairs>
    <vt:vector size="4" baseType="variant">
      <vt:variant>
        <vt:lpstr>Titre</vt:lpstr>
      </vt:variant>
      <vt:variant>
        <vt:i4>1</vt:i4>
      </vt:variant>
      <vt:variant>
        <vt:lpstr>Titres</vt:lpstr>
      </vt:variant>
      <vt:variant>
        <vt:i4>16</vt:i4>
      </vt:variant>
    </vt:vector>
  </HeadingPairs>
  <TitlesOfParts>
    <vt:vector size="17" baseType="lpstr">
      <vt:lpstr/>
      <vt:lpstr>        Mouche des semis</vt:lpstr>
      <vt:lpstr>        Fonte des semis</vt:lpstr>
      <vt:lpstr>        Les pucerons</vt:lpstr>
      <vt:lpstr>        En plus de prélever du suc et d'affaiblir les plants, il peut faciliter le dével</vt:lpstr>
      <vt:lpstr>        Traitements bio =&gt; Le savon noir =&gt; Plusieurs préparations à base de plantes son</vt:lpstr>
      <vt:lpstr>        Anthracnose</vt:lpstr>
      <vt:lpstr>        Conditions favorables =&gt; humidité supérieure à 90% avec une température de 14 à </vt:lpstr>
      <vt:lpstr>        Organes sensibles =&gt; feuillage, fruits</vt:lpstr>
      <vt:lpstr>        Pourriture blanche (Sclérotiniose)</vt:lpstr>
      <vt:lpstr>        Trétranyque tisserand</vt:lpstr>
      <vt:lpstr>        Rouille</vt:lpstr>
      <vt:lpstr>        Botrytis</vt:lpstr>
      <vt:lpstr>        La Graisse </vt:lpstr>
      <vt:lpstr>        Bruche du haricot</vt:lpstr>
      <vt:lpstr>        Un insecte dont les larves dévorent les graines sèches qui sont stockées. </vt:lpstr>
      <vt:lpstr>        Solution =&gt; Après la récolte, passez les graines au congélateur pendant 48h pour</vt:lpstr>
    </vt:vector>
  </TitlesOfParts>
  <Company/>
  <LinksUpToDate>false</LinksUpToDate>
  <CharactersWithSpaces>10440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2020-07-18T08:21:00Z</dcterms:created>
  <dcterms:modified xsi:type="dcterms:W3CDTF">2020-07-18T08:21:00Z</dcterms:modified>
</cp:coreProperties>
</file>