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77A" w:rsidRDefault="001B577A" w:rsidP="006559DF">
      <w:pPr>
        <w:ind w:left="0" w:right="-30" w:firstLine="2552"/>
        <w:jc w:val="center"/>
        <w:rPr>
          <w:rFonts w:ascii="Arial" w:eastAsia="Times New Roman" w:hAnsi="Arial" w:cs="Arial"/>
          <w:color w:val="000000"/>
          <w:sz w:val="24"/>
          <w:szCs w:val="24"/>
          <w:lang w:eastAsia="fr-FR"/>
        </w:rPr>
      </w:pPr>
      <w:r w:rsidRPr="007C44F4">
        <w:rPr>
          <w:rFonts w:ascii="Arial" w:eastAsia="Times New Roman" w:hAnsi="Arial" w:cs="Arial"/>
          <w:color w:val="000000"/>
          <w:sz w:val="24"/>
          <w:szCs w:val="24"/>
          <w:lang w:eastAsia="fr-FR"/>
        </w:rPr>
        <w:br/>
      </w:r>
      <w:r w:rsidR="006559DF" w:rsidRPr="006559DF">
        <w:rPr>
          <w:rFonts w:ascii="Arial" w:eastAsia="Times New Roman" w:hAnsi="Arial" w:cs="Arial"/>
          <w:noProof/>
          <w:color w:val="000000"/>
          <w:sz w:val="24"/>
          <w:szCs w:val="24"/>
          <w:lang w:eastAsia="fr-FR"/>
        </w:rPr>
        <w:drawing>
          <wp:inline distT="0" distB="0" distL="0" distR="0">
            <wp:extent cx="5378450" cy="652293"/>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6559DF" w:rsidRPr="007C44F4" w:rsidRDefault="006559DF" w:rsidP="001B577A">
      <w:pPr>
        <w:rPr>
          <w:rFonts w:ascii="Arial" w:eastAsia="Times New Roman" w:hAnsi="Arial" w:cs="Arial"/>
          <w:color w:val="000000"/>
          <w:sz w:val="24"/>
          <w:szCs w:val="24"/>
          <w:lang w:eastAsia="fr-FR"/>
        </w:rPr>
      </w:pPr>
    </w:p>
    <w:p w:rsidR="006559DF" w:rsidRDefault="006559DF" w:rsidP="006559DF">
      <w:pPr>
        <w:ind w:right="-30" w:hanging="1418"/>
        <w:jc w:val="center"/>
        <w:rPr>
          <w:rFonts w:ascii="Monotype Corsiva" w:eastAsia="Calibri" w:hAnsi="Monotype Corsiva" w:cs="Arial"/>
          <w:b/>
          <w:color w:val="FFFFFF"/>
          <w:sz w:val="48"/>
          <w:szCs w:val="48"/>
          <w:highlight w:val="darkGreen"/>
        </w:rPr>
      </w:pPr>
      <w:r w:rsidRPr="00DC4381">
        <w:rPr>
          <w:rFonts w:ascii="Monotype Corsiva" w:eastAsia="Calibri" w:hAnsi="Monotype Corsiva" w:cs="Arial"/>
          <w:b/>
          <w:color w:val="FFFFFF"/>
          <w:sz w:val="48"/>
          <w:szCs w:val="48"/>
          <w:highlight w:val="darkGreen"/>
        </w:rPr>
        <w:t>Á la découverte de nos souvenirs</w:t>
      </w:r>
    </w:p>
    <w:p w:rsidR="006559DF" w:rsidRDefault="005139E0" w:rsidP="006559DF">
      <w:pPr>
        <w:ind w:left="0" w:right="-30" w:firstLine="0"/>
        <w:jc w:val="center"/>
        <w:rPr>
          <w:rFonts w:ascii="Monotype Corsiva" w:eastAsia="Calibri" w:hAnsi="Monotype Corsiva" w:cs="Arial"/>
          <w:b/>
          <w:sz w:val="44"/>
          <w:szCs w:val="44"/>
        </w:rPr>
      </w:pPr>
      <w:r>
        <w:rPr>
          <w:rFonts w:ascii="Monotype Corsiva" w:eastAsia="Calibri" w:hAnsi="Monotype Corsiva" w:cs="Arial"/>
          <w:b/>
          <w:sz w:val="44"/>
          <w:szCs w:val="44"/>
        </w:rPr>
        <w:t>La cascade</w:t>
      </w:r>
      <w:r w:rsidR="006559DF" w:rsidRPr="006559DF">
        <w:rPr>
          <w:rFonts w:ascii="Monotype Corsiva" w:eastAsia="Calibri" w:hAnsi="Monotype Corsiva" w:cs="Arial"/>
          <w:b/>
          <w:sz w:val="44"/>
          <w:szCs w:val="44"/>
        </w:rPr>
        <w:t xml:space="preserve"> de Coo, notre Niagara à nous,</w:t>
      </w:r>
    </w:p>
    <w:p w:rsidR="00C508D5" w:rsidRDefault="00C508D5" w:rsidP="006559DF">
      <w:pPr>
        <w:ind w:left="0" w:right="-30" w:firstLine="0"/>
        <w:jc w:val="center"/>
        <w:rPr>
          <w:rFonts w:ascii="Monotype Corsiva" w:eastAsia="Calibri" w:hAnsi="Monotype Corsiva" w:cs="Arial"/>
          <w:b/>
          <w:sz w:val="44"/>
          <w:szCs w:val="44"/>
        </w:rPr>
      </w:pPr>
      <w:r>
        <w:rPr>
          <w:noProof/>
          <w:lang w:eastAsia="fr-FR"/>
        </w:rPr>
        <w:drawing>
          <wp:inline distT="0" distB="0" distL="0" distR="0">
            <wp:extent cx="3370324" cy="2247900"/>
            <wp:effectExtent l="19050" t="0" r="1526" b="0"/>
            <wp:docPr id="13" name="Image 13" descr="la cascade de Coo | clik clak g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a cascade de Coo | clik clak goldo"/>
                    <pic:cNvPicPr>
                      <a:picLocks noChangeAspect="1" noChangeArrowheads="1"/>
                    </pic:cNvPicPr>
                  </pic:nvPicPr>
                  <pic:blipFill>
                    <a:blip r:embed="rId7" cstate="print"/>
                    <a:srcRect/>
                    <a:stretch>
                      <a:fillRect/>
                    </a:stretch>
                  </pic:blipFill>
                  <pic:spPr bwMode="auto">
                    <a:xfrm>
                      <a:off x="0" y="0"/>
                      <a:ext cx="3372461" cy="2249325"/>
                    </a:xfrm>
                    <a:prstGeom prst="rect">
                      <a:avLst/>
                    </a:prstGeom>
                    <a:noFill/>
                    <a:ln w="9525">
                      <a:noFill/>
                      <a:miter lim="800000"/>
                      <a:headEnd/>
                      <a:tailEnd/>
                    </a:ln>
                  </pic:spPr>
                </pic:pic>
              </a:graphicData>
            </a:graphic>
          </wp:inline>
        </w:drawing>
      </w:r>
    </w:p>
    <w:p w:rsidR="00C508D5" w:rsidRDefault="00C508D5" w:rsidP="006559DF">
      <w:pPr>
        <w:ind w:left="0" w:right="-30" w:firstLine="0"/>
        <w:jc w:val="center"/>
        <w:rPr>
          <w:rFonts w:ascii="Monotype Corsiva" w:eastAsia="Calibri" w:hAnsi="Monotype Corsiva" w:cs="Arial"/>
          <w:b/>
          <w:sz w:val="44"/>
          <w:szCs w:val="44"/>
        </w:rPr>
      </w:pPr>
      <w:r>
        <w:rPr>
          <w:rFonts w:ascii="Monotype Corsiva" w:eastAsia="Calibri" w:hAnsi="Monotype Corsiva" w:cs="Arial"/>
          <w:b/>
          <w:sz w:val="44"/>
          <w:szCs w:val="44"/>
        </w:rPr>
        <w:t>Au temps que les moins de 20 ans,…</w:t>
      </w:r>
    </w:p>
    <w:p w:rsidR="00C508D5" w:rsidRDefault="00C508D5" w:rsidP="006559DF">
      <w:pPr>
        <w:ind w:left="0" w:right="-30" w:firstLine="0"/>
        <w:jc w:val="center"/>
        <w:rPr>
          <w:rFonts w:ascii="Monotype Corsiva" w:eastAsia="Calibri" w:hAnsi="Monotype Corsiva" w:cs="Arial"/>
          <w:b/>
          <w:sz w:val="44"/>
          <w:szCs w:val="44"/>
        </w:rPr>
      </w:pPr>
    </w:p>
    <w:p w:rsidR="00C508D5" w:rsidRDefault="00C508D5" w:rsidP="006559DF">
      <w:pPr>
        <w:ind w:left="0" w:right="-30" w:firstLine="0"/>
        <w:jc w:val="center"/>
        <w:rPr>
          <w:rFonts w:ascii="Monotype Corsiva" w:eastAsia="Calibri" w:hAnsi="Monotype Corsiva" w:cs="Arial"/>
          <w:b/>
          <w:sz w:val="44"/>
          <w:szCs w:val="44"/>
        </w:rPr>
      </w:pPr>
    </w:p>
    <w:p w:rsidR="00C508D5" w:rsidRDefault="00C508D5" w:rsidP="006559DF">
      <w:pPr>
        <w:ind w:left="0" w:right="-30" w:firstLine="0"/>
        <w:jc w:val="center"/>
        <w:rPr>
          <w:rFonts w:ascii="Monotype Corsiva" w:eastAsia="Calibri" w:hAnsi="Monotype Corsiva" w:cs="Arial"/>
          <w:b/>
          <w:sz w:val="44"/>
          <w:szCs w:val="44"/>
        </w:rPr>
      </w:pPr>
      <w:r>
        <w:rPr>
          <w:rFonts w:ascii="Monotype Corsiva" w:eastAsia="Calibri" w:hAnsi="Monotype Corsiva" w:cs="Arial"/>
          <w:b/>
          <w:sz w:val="44"/>
          <w:szCs w:val="44"/>
        </w:rPr>
        <w:lastRenderedPageBreak/>
        <w:t xml:space="preserve">Et </w:t>
      </w:r>
      <w:r w:rsidR="00024138">
        <w:rPr>
          <w:rFonts w:ascii="Monotype Corsiva" w:eastAsia="Calibri" w:hAnsi="Monotype Corsiva" w:cs="Arial"/>
          <w:b/>
          <w:sz w:val="44"/>
          <w:szCs w:val="44"/>
        </w:rPr>
        <w:t>maintenant</w:t>
      </w:r>
    </w:p>
    <w:p w:rsidR="006559DF" w:rsidRDefault="006559DF" w:rsidP="006559DF">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3422650" cy="2285332"/>
            <wp:effectExtent l="19050" t="0" r="6350" b="0"/>
            <wp:docPr id="1" name="Image 1" descr="Cascade de C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cade de Coo"/>
                    <pic:cNvPicPr>
                      <a:picLocks noChangeAspect="1" noChangeArrowheads="1"/>
                    </pic:cNvPicPr>
                  </pic:nvPicPr>
                  <pic:blipFill>
                    <a:blip r:embed="rId8" cstate="print"/>
                    <a:srcRect/>
                    <a:stretch>
                      <a:fillRect/>
                    </a:stretch>
                  </pic:blipFill>
                  <pic:spPr bwMode="auto">
                    <a:xfrm>
                      <a:off x="0" y="0"/>
                      <a:ext cx="3422650" cy="2285332"/>
                    </a:xfrm>
                    <a:prstGeom prst="rect">
                      <a:avLst/>
                    </a:prstGeom>
                    <a:noFill/>
                    <a:ln w="9525">
                      <a:noFill/>
                      <a:miter lim="800000"/>
                      <a:headEnd/>
                      <a:tailEnd/>
                    </a:ln>
                  </pic:spPr>
                </pic:pic>
              </a:graphicData>
            </a:graphic>
          </wp:inline>
        </w:drawing>
      </w:r>
    </w:p>
    <w:p w:rsidR="001B577A" w:rsidRDefault="001B577A" w:rsidP="006559DF">
      <w:pPr>
        <w:ind w:left="0" w:right="-30" w:firstLine="0"/>
        <w:rPr>
          <w:rFonts w:ascii="Arial" w:eastAsia="Times New Roman" w:hAnsi="Arial" w:cs="Arial"/>
          <w:color w:val="000000"/>
          <w:sz w:val="24"/>
          <w:szCs w:val="24"/>
          <w:lang w:eastAsia="fr-FR"/>
        </w:rPr>
      </w:pPr>
      <w:r w:rsidRPr="007C44F4">
        <w:rPr>
          <w:rFonts w:ascii="Arial" w:eastAsia="Times New Roman" w:hAnsi="Arial" w:cs="Arial"/>
          <w:color w:val="000000"/>
          <w:sz w:val="24"/>
          <w:szCs w:val="24"/>
          <w:lang w:eastAsia="fr-FR"/>
        </w:rPr>
        <w:br/>
      </w:r>
      <w:r w:rsidR="006559DF">
        <w:rPr>
          <w:rFonts w:ascii="Arial" w:eastAsia="Times New Roman" w:hAnsi="Arial" w:cs="Arial"/>
          <w:color w:val="000000"/>
          <w:sz w:val="24"/>
          <w:szCs w:val="24"/>
          <w:lang w:eastAsia="fr-FR"/>
        </w:rPr>
        <w:t>U</w:t>
      </w:r>
      <w:r w:rsidRPr="007C44F4">
        <w:rPr>
          <w:rFonts w:ascii="Arial" w:eastAsia="Times New Roman" w:hAnsi="Arial" w:cs="Arial"/>
          <w:color w:val="000000"/>
          <w:sz w:val="24"/>
          <w:szCs w:val="24"/>
          <w:lang w:eastAsia="fr-FR"/>
        </w:rPr>
        <w:t xml:space="preserve">n site remarquable auquel chaque saison apporte son charme. L'écho de leurs chaudrons, pour peu qu'on s'y arrête un temps, parvient très vite à mobiliser les sens, au-delà du brouhaha. C'était, vous souvient-il ? Vous poussiez une branche du pied, l'eau se précipitait dans la brèche. Et si elle ne faisait jamais que poursuivre sa course, inexorable, au moins aviez-vous le sentiment d'avoir agi sur son cours </w:t>
      </w:r>
    </w:p>
    <w:p w:rsidR="00A9664E" w:rsidRDefault="00A9664E" w:rsidP="006559DF">
      <w:pPr>
        <w:ind w:left="0" w:right="-30" w:firstLine="0"/>
        <w:rPr>
          <w:rFonts w:ascii="Arial" w:eastAsia="Times New Roman" w:hAnsi="Arial" w:cs="Arial"/>
          <w:color w:val="000000"/>
          <w:sz w:val="24"/>
          <w:szCs w:val="24"/>
          <w:lang w:eastAsia="fr-FR"/>
        </w:rPr>
      </w:pPr>
      <w:r w:rsidRPr="00A9664E">
        <w:rPr>
          <w:rFonts w:ascii="Arial" w:eastAsia="Times New Roman" w:hAnsi="Arial" w:cs="Arial"/>
          <w:color w:val="000000"/>
          <w:sz w:val="24"/>
          <w:szCs w:val="24"/>
          <w:lang w:eastAsia="fr-FR"/>
        </w:rPr>
        <w:t>Un moulin dont l’existence est attestée dès 1483 était alimenté par l’eau de l’Amblève. Selon toute vraisemblance, les moines de l’abbaye de Stavelot seraient à l’origine de l’aménagement d’un méandre de la rivière pour alimenter le moulin et non créer une cascade mais il est probable que l’eau devait cependant parfois déborder et se répandre sur les rochers avoisinants… </w:t>
      </w:r>
    </w:p>
    <w:p w:rsidR="00024138" w:rsidRDefault="00024138" w:rsidP="006559DF">
      <w:pPr>
        <w:ind w:left="0" w:right="-30" w:firstLine="0"/>
        <w:rPr>
          <w:rFonts w:ascii="Arial" w:eastAsia="Times New Roman" w:hAnsi="Arial" w:cs="Arial"/>
          <w:color w:val="000000"/>
          <w:sz w:val="24"/>
          <w:szCs w:val="24"/>
          <w:lang w:eastAsia="fr-FR"/>
        </w:rPr>
      </w:pPr>
    </w:p>
    <w:p w:rsidR="00024138" w:rsidRDefault="00024138" w:rsidP="006559DF">
      <w:pPr>
        <w:ind w:left="0" w:right="-30" w:firstLine="0"/>
        <w:rPr>
          <w:rFonts w:ascii="Arial" w:eastAsia="Times New Roman" w:hAnsi="Arial" w:cs="Arial"/>
          <w:color w:val="000000"/>
          <w:sz w:val="24"/>
          <w:szCs w:val="24"/>
          <w:lang w:eastAsia="fr-FR"/>
        </w:rPr>
      </w:pPr>
    </w:p>
    <w:p w:rsidR="00024138" w:rsidRDefault="00024138" w:rsidP="006559DF">
      <w:pPr>
        <w:ind w:left="0" w:right="-30" w:firstLine="0"/>
        <w:rPr>
          <w:rFonts w:ascii="Arial" w:eastAsia="Times New Roman" w:hAnsi="Arial" w:cs="Arial"/>
          <w:color w:val="000000"/>
          <w:sz w:val="24"/>
          <w:szCs w:val="24"/>
          <w:lang w:eastAsia="fr-FR"/>
        </w:rPr>
      </w:pPr>
    </w:p>
    <w:p w:rsidR="00024138" w:rsidRDefault="00024138" w:rsidP="006559DF">
      <w:pPr>
        <w:ind w:left="0" w:right="-30" w:firstLine="0"/>
        <w:rPr>
          <w:rFonts w:ascii="Arial" w:eastAsia="Times New Roman" w:hAnsi="Arial" w:cs="Arial"/>
          <w:color w:val="000000"/>
          <w:sz w:val="24"/>
          <w:szCs w:val="24"/>
          <w:lang w:eastAsia="fr-FR"/>
        </w:rPr>
      </w:pPr>
    </w:p>
    <w:p w:rsidR="00024138" w:rsidRDefault="00024138" w:rsidP="006559DF">
      <w:pPr>
        <w:ind w:left="0" w:right="-30" w:firstLine="0"/>
        <w:rPr>
          <w:rFonts w:ascii="Arial" w:eastAsia="Times New Roman" w:hAnsi="Arial" w:cs="Arial"/>
          <w:color w:val="000000"/>
          <w:sz w:val="24"/>
          <w:szCs w:val="24"/>
          <w:lang w:eastAsia="fr-FR"/>
        </w:rPr>
      </w:pPr>
      <w:r w:rsidRPr="00024138">
        <w:rPr>
          <w:rFonts w:ascii="Arial" w:eastAsia="Times New Roman" w:hAnsi="Arial" w:cs="Arial"/>
          <w:color w:val="000000"/>
          <w:sz w:val="24"/>
          <w:szCs w:val="24"/>
          <w:lang w:eastAsia="fr-FR"/>
        </w:rPr>
        <w:t>La plus importante cascade naturelle de Belgique, d’un dénivelé de 15 mètres</w:t>
      </w:r>
    </w:p>
    <w:p w:rsidR="00C508D5" w:rsidRDefault="00024138" w:rsidP="00024138">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6638925" cy="4425950"/>
            <wp:effectExtent l="19050" t="0" r="9525" b="0"/>
            <wp:docPr id="40" name="Image 40" descr="_D8E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_D8E4802"/>
                    <pic:cNvPicPr>
                      <a:picLocks noChangeAspect="1" noChangeArrowheads="1"/>
                    </pic:cNvPicPr>
                  </pic:nvPicPr>
                  <pic:blipFill>
                    <a:blip r:embed="rId9" cstate="print"/>
                    <a:srcRect/>
                    <a:stretch>
                      <a:fillRect/>
                    </a:stretch>
                  </pic:blipFill>
                  <pic:spPr bwMode="auto">
                    <a:xfrm>
                      <a:off x="0" y="0"/>
                      <a:ext cx="6638925" cy="4425950"/>
                    </a:xfrm>
                    <a:prstGeom prst="rect">
                      <a:avLst/>
                    </a:prstGeom>
                    <a:noFill/>
                    <a:ln w="9525">
                      <a:noFill/>
                      <a:miter lim="800000"/>
                      <a:headEnd/>
                      <a:tailEnd/>
                    </a:ln>
                  </pic:spPr>
                </pic:pic>
              </a:graphicData>
            </a:graphic>
          </wp:inline>
        </w:drawing>
      </w:r>
    </w:p>
    <w:p w:rsidR="00C508D5" w:rsidRDefault="00C508D5" w:rsidP="006559DF">
      <w:pPr>
        <w:ind w:left="0" w:right="-30" w:firstLine="0"/>
        <w:rPr>
          <w:rFonts w:ascii="Arial" w:eastAsia="Times New Roman" w:hAnsi="Arial" w:cs="Arial"/>
          <w:color w:val="000000"/>
          <w:sz w:val="24"/>
          <w:szCs w:val="24"/>
          <w:lang w:eastAsia="fr-FR"/>
        </w:rPr>
      </w:pPr>
    </w:p>
    <w:p w:rsidR="00C508D5" w:rsidRDefault="00C508D5" w:rsidP="006559DF">
      <w:pPr>
        <w:ind w:left="0" w:right="-30" w:firstLine="0"/>
        <w:rPr>
          <w:rFonts w:ascii="Arial" w:eastAsia="Times New Roman" w:hAnsi="Arial" w:cs="Arial"/>
          <w:color w:val="000000"/>
          <w:sz w:val="24"/>
          <w:szCs w:val="24"/>
          <w:lang w:eastAsia="fr-FR"/>
        </w:rPr>
      </w:pPr>
    </w:p>
    <w:p w:rsidR="00C508D5" w:rsidRDefault="00C508D5" w:rsidP="006559DF">
      <w:pPr>
        <w:ind w:left="0" w:right="-30" w:firstLine="0"/>
        <w:rPr>
          <w:rFonts w:ascii="Arial" w:eastAsia="Times New Roman" w:hAnsi="Arial" w:cs="Arial"/>
          <w:color w:val="000000"/>
          <w:sz w:val="24"/>
          <w:szCs w:val="24"/>
          <w:lang w:eastAsia="fr-FR"/>
        </w:rPr>
      </w:pPr>
    </w:p>
    <w:p w:rsidR="00C508D5" w:rsidRDefault="00C508D5" w:rsidP="006559DF">
      <w:pPr>
        <w:ind w:left="0" w:right="-30" w:firstLine="0"/>
        <w:rPr>
          <w:rFonts w:ascii="Arial" w:eastAsia="Times New Roman" w:hAnsi="Arial" w:cs="Arial"/>
          <w:color w:val="000000"/>
          <w:sz w:val="24"/>
          <w:szCs w:val="24"/>
          <w:lang w:eastAsia="fr-FR"/>
        </w:rPr>
      </w:pPr>
      <w:r>
        <w:rPr>
          <w:rFonts w:ascii="Arial" w:eastAsia="Times New Roman" w:hAnsi="Arial" w:cs="Arial"/>
          <w:color w:val="000000"/>
          <w:sz w:val="24"/>
          <w:szCs w:val="24"/>
          <w:lang w:eastAsia="fr-FR"/>
        </w:rPr>
        <w:t>Si le cœur vous en dit…</w:t>
      </w:r>
    </w:p>
    <w:p w:rsidR="00C508D5" w:rsidRDefault="00C508D5" w:rsidP="006559DF">
      <w:pPr>
        <w:ind w:left="0" w:right="-30" w:firstLine="0"/>
        <w:rPr>
          <w:rFonts w:ascii="Arial" w:eastAsia="Times New Roman" w:hAnsi="Arial" w:cs="Arial"/>
          <w:color w:val="000000"/>
          <w:sz w:val="24"/>
          <w:szCs w:val="24"/>
          <w:lang w:eastAsia="fr-FR"/>
        </w:rPr>
      </w:pPr>
    </w:p>
    <w:p w:rsidR="00C508D5" w:rsidRDefault="00C508D5" w:rsidP="00C508D5">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4400557" cy="3651250"/>
            <wp:effectExtent l="19050" t="0" r="0" b="0"/>
            <wp:docPr id="7" name="Image 7" descr="COO et ses 5 incontournables - Les 5 choses a ne pas manquer à C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O et ses 5 incontournables - Les 5 choses a ne pas manquer à Coo"/>
                    <pic:cNvPicPr>
                      <a:picLocks noChangeAspect="1" noChangeArrowheads="1"/>
                    </pic:cNvPicPr>
                  </pic:nvPicPr>
                  <pic:blipFill>
                    <a:blip r:embed="rId10" cstate="print"/>
                    <a:srcRect/>
                    <a:stretch>
                      <a:fillRect/>
                    </a:stretch>
                  </pic:blipFill>
                  <pic:spPr bwMode="auto">
                    <a:xfrm>
                      <a:off x="0" y="0"/>
                      <a:ext cx="4409072" cy="3658315"/>
                    </a:xfrm>
                    <a:prstGeom prst="rect">
                      <a:avLst/>
                    </a:prstGeom>
                    <a:noFill/>
                    <a:ln w="9525">
                      <a:noFill/>
                      <a:miter lim="800000"/>
                      <a:headEnd/>
                      <a:tailEnd/>
                    </a:ln>
                  </pic:spPr>
                </pic:pic>
              </a:graphicData>
            </a:graphic>
          </wp:inline>
        </w:drawing>
      </w: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3E42ED" w:rsidRDefault="003E42ED" w:rsidP="00C508D5">
      <w:pPr>
        <w:ind w:left="0" w:right="-30" w:firstLine="0"/>
        <w:rPr>
          <w:noProof/>
          <w:lang w:eastAsia="fr-FR"/>
        </w:rPr>
      </w:pPr>
    </w:p>
    <w:p w:rsidR="00C508D5" w:rsidRDefault="00C508D5" w:rsidP="00C508D5">
      <w:pPr>
        <w:ind w:left="0" w:right="-30" w:firstLine="0"/>
        <w:rPr>
          <w:noProof/>
          <w:lang w:eastAsia="fr-FR"/>
        </w:rPr>
      </w:pPr>
      <w:r>
        <w:rPr>
          <w:noProof/>
          <w:lang w:eastAsia="fr-FR"/>
        </w:rPr>
        <w:t>Ou alors, plus calme… nettement ma préférence</w:t>
      </w:r>
    </w:p>
    <w:p w:rsidR="00C508D5" w:rsidRDefault="00C508D5" w:rsidP="00C508D5">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3206403" cy="2127250"/>
            <wp:effectExtent l="19050" t="0" r="0" b="0"/>
            <wp:docPr id="10" name="Image 10" descr="Coo Kayak - à Stavelot - Kayak - Ardenne Belg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o Kayak - à Stavelot - Kayak - Ardenne Belgique"/>
                    <pic:cNvPicPr>
                      <a:picLocks noChangeAspect="1" noChangeArrowheads="1"/>
                    </pic:cNvPicPr>
                  </pic:nvPicPr>
                  <pic:blipFill>
                    <a:blip r:embed="rId11" cstate="print"/>
                    <a:srcRect/>
                    <a:stretch>
                      <a:fillRect/>
                    </a:stretch>
                  </pic:blipFill>
                  <pic:spPr bwMode="auto">
                    <a:xfrm>
                      <a:off x="0" y="0"/>
                      <a:ext cx="3206516" cy="2127325"/>
                    </a:xfrm>
                    <a:prstGeom prst="rect">
                      <a:avLst/>
                    </a:prstGeom>
                    <a:noFill/>
                    <a:ln w="9525">
                      <a:noFill/>
                      <a:miter lim="800000"/>
                      <a:headEnd/>
                      <a:tailEnd/>
                    </a:ln>
                  </pic:spPr>
                </pic:pic>
              </a:graphicData>
            </a:graphic>
          </wp:inline>
        </w:drawing>
      </w:r>
    </w:p>
    <w:p w:rsidR="003E42ED" w:rsidRDefault="003E42ED" w:rsidP="00C508D5">
      <w:pPr>
        <w:ind w:left="0" w:right="-30" w:firstLine="0"/>
        <w:jc w:val="center"/>
        <w:rPr>
          <w:rFonts w:ascii="Arial" w:eastAsia="Times New Roman" w:hAnsi="Arial" w:cs="Arial"/>
          <w:color w:val="000000"/>
          <w:sz w:val="24"/>
          <w:szCs w:val="24"/>
          <w:lang w:eastAsia="fr-FR"/>
        </w:rPr>
      </w:pPr>
    </w:p>
    <w:p w:rsidR="003E42ED" w:rsidRDefault="003E42ED" w:rsidP="00C508D5">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2463800" cy="1847850"/>
            <wp:effectExtent l="19050" t="0" r="0" b="0"/>
            <wp:docPr id="22" name="Image 22" descr="Un dimanche à la cascade de Coo – Jean-Pierre Van G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n dimanche à la cascade de Coo – Jean-Pierre Van Gorp"/>
                    <pic:cNvPicPr>
                      <a:picLocks noChangeAspect="1" noChangeArrowheads="1"/>
                    </pic:cNvPicPr>
                  </pic:nvPicPr>
                  <pic:blipFill>
                    <a:blip r:embed="rId12" cstate="print"/>
                    <a:srcRect/>
                    <a:stretch>
                      <a:fillRect/>
                    </a:stretch>
                  </pic:blipFill>
                  <pic:spPr bwMode="auto">
                    <a:xfrm>
                      <a:off x="0" y="0"/>
                      <a:ext cx="2463800" cy="1847850"/>
                    </a:xfrm>
                    <a:prstGeom prst="rect">
                      <a:avLst/>
                    </a:prstGeom>
                    <a:noFill/>
                    <a:ln w="9525">
                      <a:noFill/>
                      <a:miter lim="800000"/>
                      <a:headEnd/>
                      <a:tailEnd/>
                    </a:ln>
                  </pic:spPr>
                </pic:pic>
              </a:graphicData>
            </a:graphic>
          </wp:inline>
        </w:drawing>
      </w:r>
    </w:p>
    <w:p w:rsidR="003E42ED" w:rsidRDefault="003E42ED" w:rsidP="00C508D5">
      <w:pPr>
        <w:ind w:left="0" w:right="-30" w:firstLine="0"/>
        <w:jc w:val="center"/>
        <w:rPr>
          <w:rFonts w:ascii="Arial" w:eastAsia="Times New Roman" w:hAnsi="Arial" w:cs="Arial"/>
          <w:color w:val="000000"/>
          <w:sz w:val="24"/>
          <w:szCs w:val="24"/>
          <w:lang w:eastAsia="fr-FR"/>
        </w:rPr>
      </w:pPr>
      <w:r>
        <w:rPr>
          <w:rFonts w:ascii="Arial" w:eastAsia="Times New Roman" w:hAnsi="Arial" w:cs="Arial"/>
          <w:color w:val="000000"/>
          <w:sz w:val="24"/>
          <w:szCs w:val="24"/>
          <w:lang w:eastAsia="fr-FR"/>
        </w:rPr>
        <w:t>Un ardennais au repos</w:t>
      </w:r>
    </w:p>
    <w:p w:rsidR="003E42ED" w:rsidRDefault="003E42ED" w:rsidP="00C508D5">
      <w:pPr>
        <w:ind w:left="0" w:right="-30" w:firstLine="0"/>
        <w:jc w:val="center"/>
        <w:rPr>
          <w:rFonts w:ascii="Arial" w:eastAsia="Times New Roman" w:hAnsi="Arial" w:cs="Arial"/>
          <w:color w:val="000000"/>
          <w:sz w:val="24"/>
          <w:szCs w:val="24"/>
          <w:lang w:eastAsia="fr-FR"/>
        </w:rPr>
      </w:pPr>
    </w:p>
    <w:p w:rsidR="003E42ED" w:rsidRDefault="003E42ED" w:rsidP="00C508D5">
      <w:pPr>
        <w:ind w:left="0" w:right="-30" w:firstLine="0"/>
        <w:jc w:val="center"/>
        <w:rPr>
          <w:rFonts w:ascii="Arial" w:eastAsia="Times New Roman" w:hAnsi="Arial" w:cs="Arial"/>
          <w:color w:val="000000"/>
          <w:sz w:val="24"/>
          <w:szCs w:val="24"/>
          <w:lang w:eastAsia="fr-FR"/>
        </w:rPr>
      </w:pPr>
      <w:r>
        <w:rPr>
          <w:rFonts w:ascii="Arial" w:eastAsia="Times New Roman" w:hAnsi="Arial" w:cs="Arial"/>
          <w:color w:val="000000"/>
          <w:sz w:val="24"/>
          <w:szCs w:val="24"/>
          <w:lang w:eastAsia="fr-FR"/>
        </w:rPr>
        <w:t>Beaucoup de choses à faire à Coo, plaine de jeux, parc animalier, télésiège, et la restauration…</w:t>
      </w:r>
    </w:p>
    <w:p w:rsidR="003E42ED" w:rsidRDefault="003E42ED" w:rsidP="003E42ED">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3346450" cy="2303473"/>
            <wp:effectExtent l="19050" t="0" r="6350" b="0"/>
            <wp:docPr id="25" name="Image 25" descr="BG5136 coo cascade de coo telesiege liftstoel cable train belgi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G5136 coo cascade de coo telesiege liftstoel cable train belgium ..."/>
                    <pic:cNvPicPr>
                      <a:picLocks noChangeAspect="1" noChangeArrowheads="1"/>
                    </pic:cNvPicPr>
                  </pic:nvPicPr>
                  <pic:blipFill>
                    <a:blip r:embed="rId13" cstate="print"/>
                    <a:srcRect/>
                    <a:stretch>
                      <a:fillRect/>
                    </a:stretch>
                  </pic:blipFill>
                  <pic:spPr bwMode="auto">
                    <a:xfrm>
                      <a:off x="0" y="0"/>
                      <a:ext cx="3346556" cy="2303546"/>
                    </a:xfrm>
                    <a:prstGeom prst="rect">
                      <a:avLst/>
                    </a:prstGeom>
                    <a:noFill/>
                    <a:ln w="9525">
                      <a:noFill/>
                      <a:miter lim="800000"/>
                      <a:headEnd/>
                      <a:tailEnd/>
                    </a:ln>
                  </pic:spPr>
                </pic:pic>
              </a:graphicData>
            </a:graphic>
          </wp:inline>
        </w:drawing>
      </w:r>
      <w:r>
        <w:rPr>
          <w:noProof/>
          <w:lang w:eastAsia="fr-FR"/>
        </w:rPr>
        <w:drawing>
          <wp:inline distT="0" distB="0" distL="0" distR="0">
            <wp:extent cx="3643257" cy="2419350"/>
            <wp:effectExtent l="19050" t="0" r="0" b="0"/>
            <wp:docPr id="31" name="Image 31" descr="Parc à Gibier près des cascades de Coo - Coo Adven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rc à Gibier près des cascades de Coo - Coo Adventure"/>
                    <pic:cNvPicPr>
                      <a:picLocks noChangeAspect="1" noChangeArrowheads="1"/>
                    </pic:cNvPicPr>
                  </pic:nvPicPr>
                  <pic:blipFill>
                    <a:blip r:embed="rId14" cstate="print"/>
                    <a:srcRect/>
                    <a:stretch>
                      <a:fillRect/>
                    </a:stretch>
                  </pic:blipFill>
                  <pic:spPr bwMode="auto">
                    <a:xfrm>
                      <a:off x="0" y="0"/>
                      <a:ext cx="3643257" cy="2419350"/>
                    </a:xfrm>
                    <a:prstGeom prst="rect">
                      <a:avLst/>
                    </a:prstGeom>
                    <a:noFill/>
                    <a:ln w="9525">
                      <a:noFill/>
                      <a:miter lim="800000"/>
                      <a:headEnd/>
                      <a:tailEnd/>
                    </a:ln>
                  </pic:spPr>
                </pic:pic>
              </a:graphicData>
            </a:graphic>
          </wp:inline>
        </w:drawing>
      </w:r>
    </w:p>
    <w:p w:rsidR="003E42ED" w:rsidRDefault="003E42ED" w:rsidP="00C508D5">
      <w:pPr>
        <w:ind w:left="0" w:right="-30" w:firstLine="0"/>
        <w:jc w:val="center"/>
        <w:rPr>
          <w:rFonts w:ascii="Arial" w:eastAsia="Times New Roman" w:hAnsi="Arial" w:cs="Arial"/>
          <w:color w:val="000000"/>
          <w:sz w:val="24"/>
          <w:szCs w:val="24"/>
          <w:lang w:eastAsia="fr-FR"/>
        </w:rPr>
      </w:pPr>
    </w:p>
    <w:p w:rsidR="003E42ED" w:rsidRDefault="003E42ED" w:rsidP="00C508D5">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3003550" cy="2007944"/>
            <wp:effectExtent l="19050" t="0" r="6350" b="0"/>
            <wp:docPr id="34" name="Image 34" descr="Maison à côté de la Cascade de Coo - Houses for Rent in Stavel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ison à côté de la Cascade de Coo - Houses for Rent in Stavelot ..."/>
                    <pic:cNvPicPr>
                      <a:picLocks noChangeAspect="1" noChangeArrowheads="1"/>
                    </pic:cNvPicPr>
                  </pic:nvPicPr>
                  <pic:blipFill>
                    <a:blip r:embed="rId15" cstate="print"/>
                    <a:srcRect/>
                    <a:stretch>
                      <a:fillRect/>
                    </a:stretch>
                  </pic:blipFill>
                  <pic:spPr bwMode="auto">
                    <a:xfrm>
                      <a:off x="0" y="0"/>
                      <a:ext cx="3003550" cy="2007944"/>
                    </a:xfrm>
                    <a:prstGeom prst="rect">
                      <a:avLst/>
                    </a:prstGeom>
                    <a:noFill/>
                    <a:ln w="9525">
                      <a:noFill/>
                      <a:miter lim="800000"/>
                      <a:headEnd/>
                      <a:tailEnd/>
                    </a:ln>
                  </pic:spPr>
                </pic:pic>
              </a:graphicData>
            </a:graphic>
          </wp:inline>
        </w:drawing>
      </w:r>
    </w:p>
    <w:p w:rsidR="00024138" w:rsidRDefault="00024138" w:rsidP="00C508D5">
      <w:pPr>
        <w:ind w:left="0" w:right="-30" w:firstLine="0"/>
        <w:jc w:val="center"/>
        <w:rPr>
          <w:rFonts w:ascii="Arial" w:eastAsia="Times New Roman" w:hAnsi="Arial" w:cs="Arial"/>
          <w:color w:val="000000"/>
          <w:sz w:val="24"/>
          <w:szCs w:val="24"/>
          <w:lang w:eastAsia="fr-FR"/>
        </w:rPr>
      </w:pPr>
    </w:p>
    <w:p w:rsidR="00024138" w:rsidRDefault="00024138" w:rsidP="00C508D5">
      <w:pPr>
        <w:ind w:left="0" w:right="-30" w:firstLine="0"/>
        <w:jc w:val="center"/>
        <w:rPr>
          <w:rFonts w:ascii="Arial" w:eastAsia="Times New Roman" w:hAnsi="Arial" w:cs="Arial"/>
          <w:color w:val="000000"/>
          <w:sz w:val="24"/>
          <w:szCs w:val="24"/>
          <w:lang w:eastAsia="fr-FR"/>
        </w:rPr>
      </w:pPr>
    </w:p>
    <w:p w:rsidR="00024138" w:rsidRDefault="00024138" w:rsidP="00C508D5">
      <w:pPr>
        <w:ind w:left="0" w:right="-30" w:firstLine="0"/>
        <w:jc w:val="center"/>
        <w:rPr>
          <w:rFonts w:ascii="Arial" w:eastAsia="Times New Roman" w:hAnsi="Arial" w:cs="Arial"/>
          <w:color w:val="000000"/>
          <w:sz w:val="24"/>
          <w:szCs w:val="24"/>
          <w:lang w:eastAsia="fr-FR"/>
        </w:rPr>
      </w:pPr>
      <w:r>
        <w:rPr>
          <w:noProof/>
          <w:lang w:eastAsia="fr-FR"/>
        </w:rPr>
        <w:drawing>
          <wp:inline distT="0" distB="0" distL="0" distR="0">
            <wp:extent cx="4699000" cy="3463321"/>
            <wp:effectExtent l="19050" t="0" r="6350" b="0"/>
            <wp:docPr id="37" name="Image 37" descr="la Cascade de Coo en Province de Liège (Belgique) en février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a Cascade de Coo en Province de Liège (Belgique) en février 2012 ..."/>
                    <pic:cNvPicPr>
                      <a:picLocks noChangeAspect="1" noChangeArrowheads="1"/>
                    </pic:cNvPicPr>
                  </pic:nvPicPr>
                  <pic:blipFill>
                    <a:blip r:embed="rId16" cstate="print"/>
                    <a:srcRect/>
                    <a:stretch>
                      <a:fillRect/>
                    </a:stretch>
                  </pic:blipFill>
                  <pic:spPr bwMode="auto">
                    <a:xfrm>
                      <a:off x="0" y="0"/>
                      <a:ext cx="4699646" cy="3463797"/>
                    </a:xfrm>
                    <a:prstGeom prst="rect">
                      <a:avLst/>
                    </a:prstGeom>
                    <a:noFill/>
                    <a:ln w="9525">
                      <a:noFill/>
                      <a:miter lim="800000"/>
                      <a:headEnd/>
                      <a:tailEnd/>
                    </a:ln>
                  </pic:spPr>
                </pic:pic>
              </a:graphicData>
            </a:graphic>
          </wp:inline>
        </w:drawing>
      </w:r>
    </w:p>
    <w:p w:rsidR="00024138" w:rsidRDefault="00024138" w:rsidP="00C508D5">
      <w:pPr>
        <w:ind w:left="0" w:right="-30" w:firstLine="0"/>
        <w:jc w:val="center"/>
        <w:rPr>
          <w:rFonts w:ascii="Arial" w:eastAsia="Times New Roman" w:hAnsi="Arial" w:cs="Arial"/>
          <w:color w:val="000000"/>
          <w:sz w:val="24"/>
          <w:szCs w:val="24"/>
          <w:lang w:eastAsia="fr-FR"/>
        </w:rPr>
      </w:pPr>
      <w:r>
        <w:rPr>
          <w:rFonts w:ascii="Arial" w:eastAsia="Times New Roman" w:hAnsi="Arial" w:cs="Arial"/>
          <w:color w:val="000000"/>
          <w:sz w:val="24"/>
          <w:szCs w:val="24"/>
          <w:lang w:eastAsia="fr-FR"/>
        </w:rPr>
        <w:t xml:space="preserve">La cascade </w:t>
      </w:r>
      <w:r w:rsidR="00FB6349">
        <w:rPr>
          <w:rFonts w:ascii="Arial" w:eastAsia="Times New Roman" w:hAnsi="Arial" w:cs="Arial"/>
          <w:color w:val="000000"/>
          <w:sz w:val="24"/>
          <w:szCs w:val="24"/>
          <w:lang w:eastAsia="fr-FR"/>
        </w:rPr>
        <w:t xml:space="preserve">partiellement </w:t>
      </w:r>
      <w:r>
        <w:rPr>
          <w:rFonts w:ascii="Arial" w:eastAsia="Times New Roman" w:hAnsi="Arial" w:cs="Arial"/>
          <w:color w:val="000000"/>
          <w:sz w:val="24"/>
          <w:szCs w:val="24"/>
          <w:lang w:eastAsia="fr-FR"/>
        </w:rPr>
        <w:t>gelée en hiver 2012</w:t>
      </w:r>
    </w:p>
    <w:p w:rsidR="00FB6349" w:rsidRPr="00F62D9A" w:rsidRDefault="00FB6349" w:rsidP="00FB6349">
      <w:pPr>
        <w:ind w:left="0" w:right="-30" w:firstLine="0"/>
        <w:rPr>
          <w:rFonts w:ascii="Arial" w:eastAsia="Calibri" w:hAnsi="Arial" w:cs="Arial"/>
          <w:sz w:val="24"/>
          <w:szCs w:val="24"/>
        </w:rPr>
      </w:pPr>
      <w:r w:rsidRPr="00F62D9A">
        <w:rPr>
          <w:rFonts w:ascii="Arial" w:eastAsia="Calibri" w:hAnsi="Arial" w:cs="Arial"/>
          <w:sz w:val="24"/>
          <w:szCs w:val="24"/>
        </w:rPr>
        <w:t>La description est tirée du net et arrangée à ma sauce.</w:t>
      </w:r>
    </w:p>
    <w:p w:rsidR="00FB6349" w:rsidRPr="00F62D9A" w:rsidRDefault="00FB6349" w:rsidP="00FB6349">
      <w:pPr>
        <w:ind w:left="0" w:right="-30" w:firstLine="0"/>
        <w:rPr>
          <w:rFonts w:ascii="Arial" w:eastAsia="Calibri" w:hAnsi="Arial" w:cs="Arial"/>
          <w:sz w:val="24"/>
          <w:szCs w:val="24"/>
        </w:rPr>
      </w:pPr>
      <w:r w:rsidRPr="00F62D9A">
        <w:rPr>
          <w:rFonts w:ascii="Arial" w:eastAsia="Calibri" w:hAnsi="Arial" w:cs="Arial"/>
          <w:sz w:val="24"/>
          <w:szCs w:val="24"/>
        </w:rPr>
        <w:t>Les photos sont du net (J’ai toutes ces photos et bien plus encore, mais malheureusement en format papier, et pas de scanner).</w:t>
      </w:r>
    </w:p>
    <w:p w:rsidR="00FB6349" w:rsidRDefault="00FB6349" w:rsidP="00C508D5">
      <w:pPr>
        <w:ind w:left="0" w:right="-30" w:firstLine="0"/>
        <w:jc w:val="center"/>
        <w:rPr>
          <w:rFonts w:ascii="Arial" w:eastAsia="Times New Roman" w:hAnsi="Arial" w:cs="Arial"/>
          <w:color w:val="000000"/>
          <w:sz w:val="24"/>
          <w:szCs w:val="24"/>
          <w:lang w:eastAsia="fr-FR"/>
        </w:rPr>
      </w:pPr>
    </w:p>
    <w:p w:rsidR="00FB6349" w:rsidRPr="007C44F4" w:rsidRDefault="00FB6349" w:rsidP="00C508D5">
      <w:pPr>
        <w:ind w:left="0" w:right="-30" w:firstLine="0"/>
        <w:jc w:val="center"/>
        <w:rPr>
          <w:rFonts w:ascii="Arial" w:eastAsia="Times New Roman" w:hAnsi="Arial" w:cs="Arial"/>
          <w:color w:val="000000"/>
          <w:sz w:val="24"/>
          <w:szCs w:val="24"/>
          <w:lang w:eastAsia="fr-FR"/>
        </w:rPr>
      </w:pPr>
    </w:p>
    <w:sectPr w:rsidR="00FB6349" w:rsidRPr="007C44F4" w:rsidSect="006559DF">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0BE0" w:rsidRDefault="00C80BE0" w:rsidP="00FB6349">
      <w:pPr>
        <w:spacing w:after="0" w:line="240" w:lineRule="auto"/>
      </w:pPr>
      <w:r>
        <w:separator/>
      </w:r>
    </w:p>
  </w:endnote>
  <w:endnote w:type="continuationSeparator" w:id="0">
    <w:p w:rsidR="00C80BE0" w:rsidRDefault="00C80BE0" w:rsidP="00FB63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23219"/>
      <w:docPartObj>
        <w:docPartGallery w:val="Page Numbers (Bottom of Page)"/>
        <w:docPartUnique/>
      </w:docPartObj>
    </w:sdtPr>
    <w:sdtContent>
      <w:sdt>
        <w:sdtPr>
          <w:id w:val="123787606"/>
          <w:docPartObj>
            <w:docPartGallery w:val="Page Numbers (Top of Page)"/>
            <w:docPartUnique/>
          </w:docPartObj>
        </w:sdtPr>
        <w:sdtContent>
          <w:p w:rsidR="00FB6349" w:rsidRDefault="00FB6349">
            <w:pPr>
              <w:pStyle w:val="Pieddepage"/>
              <w:jc w:val="right"/>
            </w:pPr>
            <w:r>
              <w:t xml:space="preserve">Page </w:t>
            </w:r>
            <w:r w:rsidR="00642D70">
              <w:rPr>
                <w:b/>
                <w:sz w:val="24"/>
                <w:szCs w:val="24"/>
              </w:rPr>
              <w:fldChar w:fldCharType="begin"/>
            </w:r>
            <w:r>
              <w:rPr>
                <w:b/>
              </w:rPr>
              <w:instrText>PAGE</w:instrText>
            </w:r>
            <w:r w:rsidR="00642D70">
              <w:rPr>
                <w:b/>
                <w:sz w:val="24"/>
                <w:szCs w:val="24"/>
              </w:rPr>
              <w:fldChar w:fldCharType="separate"/>
            </w:r>
            <w:r w:rsidR="00C80BE0">
              <w:rPr>
                <w:b/>
                <w:noProof/>
              </w:rPr>
              <w:t>1</w:t>
            </w:r>
            <w:r w:rsidR="00642D70">
              <w:rPr>
                <w:b/>
                <w:sz w:val="24"/>
                <w:szCs w:val="24"/>
              </w:rPr>
              <w:fldChar w:fldCharType="end"/>
            </w:r>
            <w:r>
              <w:t xml:space="preserve"> sur </w:t>
            </w:r>
            <w:r w:rsidR="00642D70">
              <w:rPr>
                <w:b/>
                <w:sz w:val="24"/>
                <w:szCs w:val="24"/>
              </w:rPr>
              <w:fldChar w:fldCharType="begin"/>
            </w:r>
            <w:r>
              <w:rPr>
                <w:b/>
              </w:rPr>
              <w:instrText>NUMPAGES</w:instrText>
            </w:r>
            <w:r w:rsidR="00642D70">
              <w:rPr>
                <w:b/>
                <w:sz w:val="24"/>
                <w:szCs w:val="24"/>
              </w:rPr>
              <w:fldChar w:fldCharType="separate"/>
            </w:r>
            <w:r w:rsidR="00C80BE0">
              <w:rPr>
                <w:b/>
                <w:noProof/>
              </w:rPr>
              <w:t>1</w:t>
            </w:r>
            <w:r w:rsidR="00642D70">
              <w:rPr>
                <w:b/>
                <w:sz w:val="24"/>
                <w:szCs w:val="24"/>
              </w:rPr>
              <w:fldChar w:fldCharType="end"/>
            </w:r>
          </w:p>
        </w:sdtContent>
      </w:sdt>
    </w:sdtContent>
  </w:sdt>
  <w:p w:rsidR="00FB6349" w:rsidRDefault="00FB634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0BE0" w:rsidRDefault="00C80BE0" w:rsidP="00FB6349">
      <w:pPr>
        <w:spacing w:after="0" w:line="240" w:lineRule="auto"/>
      </w:pPr>
      <w:r>
        <w:separator/>
      </w:r>
    </w:p>
  </w:footnote>
  <w:footnote w:type="continuationSeparator" w:id="0">
    <w:p w:rsidR="00C80BE0" w:rsidRDefault="00C80BE0" w:rsidP="00FB634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1B577A"/>
    <w:rsid w:val="00024138"/>
    <w:rsid w:val="001B577A"/>
    <w:rsid w:val="001C1FF9"/>
    <w:rsid w:val="002229AD"/>
    <w:rsid w:val="002D34B1"/>
    <w:rsid w:val="003E42ED"/>
    <w:rsid w:val="005139E0"/>
    <w:rsid w:val="00617FA5"/>
    <w:rsid w:val="00642D70"/>
    <w:rsid w:val="006559DF"/>
    <w:rsid w:val="0068466E"/>
    <w:rsid w:val="006A4BE8"/>
    <w:rsid w:val="006A5C29"/>
    <w:rsid w:val="007C44F4"/>
    <w:rsid w:val="00A163D3"/>
    <w:rsid w:val="00A9664E"/>
    <w:rsid w:val="00C0172E"/>
    <w:rsid w:val="00C508D5"/>
    <w:rsid w:val="00C80BE0"/>
    <w:rsid w:val="00D331A5"/>
    <w:rsid w:val="00DA2319"/>
    <w:rsid w:val="00E26642"/>
    <w:rsid w:val="00F25A59"/>
    <w:rsid w:val="00FB34AE"/>
    <w:rsid w:val="00FB634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B577A"/>
    <w:rPr>
      <w:b/>
      <w:bCs/>
    </w:rPr>
  </w:style>
  <w:style w:type="paragraph" w:styleId="Textedebulles">
    <w:name w:val="Balloon Text"/>
    <w:basedOn w:val="Normal"/>
    <w:link w:val="TextedebullesCar"/>
    <w:uiPriority w:val="99"/>
    <w:semiHidden/>
    <w:unhideWhenUsed/>
    <w:rsid w:val="001B577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B577A"/>
    <w:rPr>
      <w:rFonts w:ascii="Tahoma" w:hAnsi="Tahoma" w:cs="Tahoma"/>
      <w:sz w:val="16"/>
      <w:szCs w:val="16"/>
    </w:rPr>
  </w:style>
  <w:style w:type="paragraph" w:styleId="En-tte">
    <w:name w:val="header"/>
    <w:basedOn w:val="Normal"/>
    <w:link w:val="En-tteCar"/>
    <w:uiPriority w:val="99"/>
    <w:semiHidden/>
    <w:unhideWhenUsed/>
    <w:rsid w:val="00FB6349"/>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B6349"/>
  </w:style>
  <w:style w:type="paragraph" w:styleId="Pieddepage">
    <w:name w:val="footer"/>
    <w:basedOn w:val="Normal"/>
    <w:link w:val="PieddepageCar"/>
    <w:uiPriority w:val="99"/>
    <w:unhideWhenUsed/>
    <w:rsid w:val="00FB634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B6349"/>
  </w:style>
</w:styles>
</file>

<file path=word/webSettings.xml><?xml version="1.0" encoding="utf-8"?>
<w:webSettings xmlns:r="http://schemas.openxmlformats.org/officeDocument/2006/relationships" xmlns:w="http://schemas.openxmlformats.org/wordprocessingml/2006/main">
  <w:divs>
    <w:div w:id="1592085654">
      <w:bodyDiv w:val="1"/>
      <w:marLeft w:val="0"/>
      <w:marRight w:val="0"/>
      <w:marTop w:val="0"/>
      <w:marBottom w:val="0"/>
      <w:divBdr>
        <w:top w:val="none" w:sz="0" w:space="0" w:color="auto"/>
        <w:left w:val="none" w:sz="0" w:space="0" w:color="auto"/>
        <w:bottom w:val="none" w:sz="0" w:space="0" w:color="auto"/>
        <w:right w:val="none" w:sz="0" w:space="0" w:color="auto"/>
      </w:divBdr>
    </w:div>
    <w:div w:id="203006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223</Words>
  <Characters>1230</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2020-08-02T18:39:00Z</cp:lastPrinted>
  <dcterms:created xsi:type="dcterms:W3CDTF">2020-08-02T18:41:00Z</dcterms:created>
  <dcterms:modified xsi:type="dcterms:W3CDTF">2020-08-02T18:41:00Z</dcterms:modified>
</cp:coreProperties>
</file>