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768CC" w14:textId="77777777" w:rsidR="00EA6B1A" w:rsidRDefault="00EA6B1A">
      <w:pPr>
        <w:rPr>
          <w:rFonts w:cs="Arial"/>
          <w:b/>
          <w:bCs/>
          <w:color w:val="000000"/>
          <w:sz w:val="21"/>
          <w:szCs w:val="21"/>
          <w:shd w:val="clear" w:color="auto" w:fill="ECFFF3"/>
        </w:rPr>
      </w:pPr>
    </w:p>
    <w:p w14:paraId="5357182D" w14:textId="5A4F7A1B" w:rsidR="00EA6B1A" w:rsidRDefault="00EA6B1A">
      <w:pPr>
        <w:rPr>
          <w:rFonts w:cs="Arial"/>
          <w:b/>
          <w:bCs/>
          <w:color w:val="000000"/>
          <w:sz w:val="21"/>
          <w:szCs w:val="21"/>
          <w:shd w:val="clear" w:color="auto" w:fill="ECFFF3"/>
        </w:rPr>
      </w:pPr>
      <w:r>
        <w:rPr>
          <w:noProof/>
          <w:lang w:eastAsia="fr-FR"/>
        </w:rPr>
        <w:drawing>
          <wp:inline distT="0" distB="0" distL="0" distR="0" wp14:anchorId="4CB05CC8" wp14:editId="24E43A4D">
            <wp:extent cx="5132938" cy="622514"/>
            <wp:effectExtent l="0" t="0" r="0" b="6136"/>
            <wp:docPr id="1567205214" name="Image 1" descr="Jardins du Nord forum rÃ©gional site de conseils en jardinage culture potager identification faune et flore, association jardins-du-nor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32938" cy="62251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7DF03233" w14:textId="77777777" w:rsidR="00EA6B1A" w:rsidRDefault="00EA6B1A">
      <w:pPr>
        <w:rPr>
          <w:rFonts w:cs="Arial"/>
          <w:b/>
          <w:bCs/>
          <w:color w:val="000000"/>
          <w:sz w:val="21"/>
          <w:szCs w:val="21"/>
          <w:shd w:val="clear" w:color="auto" w:fill="ECFFF3"/>
        </w:rPr>
      </w:pPr>
    </w:p>
    <w:p w14:paraId="058271D2" w14:textId="3268C531" w:rsidR="00EA6B1A" w:rsidRDefault="00EA6B1A" w:rsidP="00EA6B1A">
      <w:pPr>
        <w:spacing w:after="240"/>
        <w:ind w:left="0" w:right="-30"/>
        <w:jc w:val="center"/>
        <w:rPr>
          <w:rFonts w:cs="Arial"/>
          <w:b/>
          <w:color w:val="FFFFFF"/>
          <w:sz w:val="32"/>
          <w:szCs w:val="32"/>
          <w:shd w:val="clear" w:color="auto" w:fill="006400"/>
        </w:rPr>
      </w:pPr>
      <w:r>
        <w:rPr>
          <w:rFonts w:cs="Arial"/>
          <w:b/>
          <w:color w:val="FFFFFF"/>
          <w:sz w:val="32"/>
          <w:szCs w:val="32"/>
          <w:shd w:val="clear" w:color="auto" w:fill="006400"/>
        </w:rPr>
        <w:t>Fiche des travaux en  : Juillet</w:t>
      </w:r>
    </w:p>
    <w:p w14:paraId="5707FB2F" w14:textId="1ABDD5ED" w:rsidR="00EA6B1A" w:rsidRDefault="00EA6B1A" w:rsidP="00EA6B1A">
      <w:pPr>
        <w:spacing w:after="240"/>
        <w:ind w:left="0" w:right="-30"/>
        <w:jc w:val="center"/>
        <w:rPr>
          <w:rFonts w:cs="Arial"/>
          <w:b/>
          <w:color w:val="FFFFFF"/>
          <w:sz w:val="32"/>
          <w:szCs w:val="32"/>
          <w:shd w:val="clear" w:color="auto" w:fill="006400"/>
        </w:rPr>
      </w:pPr>
      <w:r>
        <w:rPr>
          <w:noProof/>
        </w:rPr>
        <w:drawing>
          <wp:inline distT="0" distB="0" distL="0" distR="0" wp14:anchorId="7FC4A336" wp14:editId="35B63EB6">
            <wp:extent cx="2952750" cy="1552575"/>
            <wp:effectExtent l="0" t="0" r="0" b="9525"/>
            <wp:docPr id="1" name="Image 1" descr="6 fleurs à planter en juillet pour un jardin coloré tout l'ét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6 fleurs à planter en juillet pour un jardin coloré tout l'été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DD7DF6" w14:textId="77777777" w:rsidR="00EA6B1A" w:rsidRDefault="00EA6B1A">
      <w:pPr>
        <w:rPr>
          <w:rFonts w:cs="Arial"/>
          <w:b/>
          <w:bCs/>
          <w:color w:val="000000"/>
          <w:sz w:val="21"/>
          <w:szCs w:val="21"/>
          <w:shd w:val="clear" w:color="auto" w:fill="ECFFF3"/>
        </w:rPr>
      </w:pPr>
    </w:p>
    <w:p w14:paraId="00AEBA3A" w14:textId="02C2D7CD" w:rsidR="00E21ECB" w:rsidRPr="00EA6B1A" w:rsidRDefault="00000000" w:rsidP="00EA6B1A">
      <w:pPr>
        <w:spacing w:after="240"/>
        <w:ind w:left="0" w:right="-30"/>
        <w:rPr>
          <w:noProof/>
          <w:sz w:val="24"/>
          <w:szCs w:val="24"/>
        </w:rPr>
      </w:pPr>
      <w:r w:rsidRPr="00D62BDD">
        <w:rPr>
          <w:b/>
          <w:bCs/>
          <w:noProof/>
          <w:color w:val="0070C0"/>
          <w:sz w:val="24"/>
          <w:szCs w:val="24"/>
        </w:rPr>
        <w:t>Juillet, l'été bat son plein,</w:t>
      </w:r>
      <w:r w:rsidRPr="00D62BDD">
        <w:rPr>
          <w:noProof/>
          <w:color w:val="0070C0"/>
          <w:sz w:val="24"/>
          <w:szCs w:val="24"/>
        </w:rPr>
        <w:t xml:space="preserve"> </w:t>
      </w:r>
      <w:r w:rsidRPr="00EA6B1A">
        <w:rPr>
          <w:noProof/>
          <w:sz w:val="24"/>
          <w:szCs w:val="24"/>
        </w:rPr>
        <w:t>c'est logiquement une période où la durée d'ensoleillement est la plus longue, bien que les jours commencent à diminuer.</w:t>
      </w:r>
      <w:r w:rsidRPr="00EA6B1A">
        <w:rPr>
          <w:noProof/>
          <w:sz w:val="24"/>
          <w:szCs w:val="24"/>
        </w:rPr>
        <w:br/>
      </w:r>
      <w:r w:rsidRPr="00EA6B1A">
        <w:rPr>
          <w:noProof/>
          <w:sz w:val="24"/>
          <w:szCs w:val="24"/>
        </w:rPr>
        <w:br/>
        <w:t xml:space="preserve">Mais </w:t>
      </w:r>
      <w:r w:rsidRPr="00D62BDD">
        <w:rPr>
          <w:b/>
          <w:bCs/>
          <w:noProof/>
          <w:color w:val="0070C0"/>
          <w:sz w:val="24"/>
          <w:szCs w:val="24"/>
        </w:rPr>
        <w:t>le jardinier n'a pas le temps de lézarder,</w:t>
      </w:r>
      <w:r w:rsidRPr="00D62BDD">
        <w:rPr>
          <w:noProof/>
          <w:color w:val="0070C0"/>
          <w:sz w:val="24"/>
          <w:szCs w:val="24"/>
        </w:rPr>
        <w:t xml:space="preserve"> </w:t>
      </w:r>
      <w:r w:rsidRPr="00EA6B1A">
        <w:rPr>
          <w:noProof/>
          <w:sz w:val="24"/>
          <w:szCs w:val="24"/>
        </w:rPr>
        <w:t>le potager, le verger et le jardin d'agrément l'accaparent.</w:t>
      </w:r>
      <w:r w:rsidRPr="00EA6B1A">
        <w:rPr>
          <w:noProof/>
          <w:sz w:val="24"/>
          <w:szCs w:val="24"/>
        </w:rPr>
        <w:br/>
      </w:r>
      <w:r w:rsidRPr="00EA6B1A">
        <w:rPr>
          <w:noProof/>
          <w:sz w:val="24"/>
          <w:szCs w:val="24"/>
        </w:rPr>
        <w:br/>
        <w:t>En plus des semis et des plantations</w:t>
      </w:r>
      <w:r w:rsidRPr="00D62BDD">
        <w:rPr>
          <w:b/>
          <w:bCs/>
          <w:noProof/>
          <w:color w:val="0070C0"/>
          <w:sz w:val="24"/>
          <w:szCs w:val="24"/>
        </w:rPr>
        <w:t>, il faut biner, sarcler, désherber, pailler, tuteurer, palisser…</w:t>
      </w:r>
      <w:r w:rsidRPr="00D62BDD">
        <w:rPr>
          <w:b/>
          <w:bCs/>
          <w:noProof/>
          <w:color w:val="0070C0"/>
          <w:sz w:val="24"/>
          <w:szCs w:val="24"/>
        </w:rPr>
        <w:br/>
      </w:r>
      <w:r w:rsidRPr="00EA6B1A">
        <w:rPr>
          <w:noProof/>
          <w:sz w:val="24"/>
          <w:szCs w:val="24"/>
        </w:rPr>
        <w:br/>
        <w:t xml:space="preserve">De plus juillet, par l'action combinée de la chaleur et de l'humidité, </w:t>
      </w:r>
      <w:r w:rsidRPr="00D62BDD">
        <w:rPr>
          <w:b/>
          <w:bCs/>
          <w:noProof/>
          <w:color w:val="EE0000"/>
          <w:sz w:val="24"/>
          <w:szCs w:val="24"/>
        </w:rPr>
        <w:t>amène une grande prolifération des parasites et des maladies,</w:t>
      </w:r>
      <w:r w:rsidRPr="00D62BDD">
        <w:rPr>
          <w:noProof/>
          <w:color w:val="EE0000"/>
          <w:sz w:val="24"/>
          <w:szCs w:val="24"/>
        </w:rPr>
        <w:t xml:space="preserve"> </w:t>
      </w:r>
      <w:r w:rsidRPr="00EA6B1A">
        <w:rPr>
          <w:noProof/>
          <w:sz w:val="24"/>
          <w:szCs w:val="24"/>
        </w:rPr>
        <w:t>la lutte doit être constante.</w:t>
      </w:r>
      <w:r w:rsidRPr="00EA6B1A">
        <w:rPr>
          <w:noProof/>
          <w:sz w:val="24"/>
          <w:szCs w:val="24"/>
        </w:rPr>
        <w:br/>
      </w:r>
      <w:r w:rsidRPr="00EA6B1A">
        <w:rPr>
          <w:noProof/>
          <w:sz w:val="24"/>
          <w:szCs w:val="24"/>
        </w:rPr>
        <w:br/>
      </w:r>
      <w:r w:rsidRPr="00D62BDD">
        <w:rPr>
          <w:b/>
          <w:bCs/>
          <w:noProof/>
          <w:color w:val="EE0000"/>
          <w:sz w:val="24"/>
          <w:szCs w:val="24"/>
        </w:rPr>
        <w:t>Juillet pluvieux est catastrophique</w:t>
      </w:r>
      <w:r w:rsidRPr="00D62BDD">
        <w:rPr>
          <w:noProof/>
          <w:color w:val="EE0000"/>
          <w:sz w:val="24"/>
          <w:szCs w:val="24"/>
        </w:rPr>
        <w:t xml:space="preserve"> </w:t>
      </w:r>
      <w:r w:rsidRPr="00EA6B1A">
        <w:rPr>
          <w:noProof/>
          <w:sz w:val="24"/>
          <w:szCs w:val="24"/>
        </w:rPr>
        <w:t xml:space="preserve">et redouté des jardiniers car, en plus d'abîmer les cultures, </w:t>
      </w:r>
      <w:r w:rsidRPr="00D62BDD">
        <w:rPr>
          <w:b/>
          <w:bCs/>
          <w:noProof/>
          <w:color w:val="EE0000"/>
          <w:sz w:val="24"/>
          <w:szCs w:val="24"/>
        </w:rPr>
        <w:t>il entraîne par exemple le mildiou</w:t>
      </w:r>
      <w:r w:rsidRPr="00D62BDD">
        <w:rPr>
          <w:noProof/>
          <w:color w:val="EE0000"/>
          <w:sz w:val="24"/>
          <w:szCs w:val="24"/>
        </w:rPr>
        <w:t xml:space="preserve"> </w:t>
      </w:r>
      <w:r w:rsidRPr="00EA6B1A">
        <w:rPr>
          <w:noProof/>
          <w:sz w:val="24"/>
          <w:szCs w:val="24"/>
        </w:rPr>
        <w:t>et alors adieu les tomates et nombre d'autres végétaux.</w:t>
      </w:r>
      <w:r w:rsidRPr="00EA6B1A">
        <w:rPr>
          <w:noProof/>
          <w:sz w:val="24"/>
          <w:szCs w:val="24"/>
        </w:rPr>
        <w:br/>
      </w:r>
      <w:r w:rsidRPr="00EA6B1A">
        <w:rPr>
          <w:noProof/>
          <w:sz w:val="24"/>
          <w:szCs w:val="24"/>
        </w:rPr>
        <w:br/>
        <w:t>Malgré tout, le jardinier a le droit de partir en </w:t>
      </w:r>
      <w:hyperlink r:id="rId9" w:history="1">
        <w:r w:rsidR="00E21ECB" w:rsidRPr="00EA6B1A">
          <w:rPr>
            <w:noProof/>
            <w:sz w:val="24"/>
            <w:szCs w:val="24"/>
          </w:rPr>
          <w:t>vacances</w:t>
        </w:r>
      </w:hyperlink>
      <w:r w:rsidRPr="00EA6B1A">
        <w:rPr>
          <w:noProof/>
          <w:sz w:val="24"/>
          <w:szCs w:val="24"/>
        </w:rPr>
        <w:t> tout en pensant à préparer son jardin pour qu'il puisse "résister" en son absence.</w:t>
      </w:r>
      <w:r w:rsidRPr="00EA6B1A">
        <w:rPr>
          <w:noProof/>
          <w:sz w:val="24"/>
          <w:szCs w:val="24"/>
        </w:rPr>
        <w:br/>
      </w:r>
      <w:r w:rsidRPr="00EA6B1A">
        <w:rPr>
          <w:noProof/>
          <w:sz w:val="24"/>
          <w:szCs w:val="24"/>
        </w:rPr>
        <w:br/>
      </w:r>
      <w:r w:rsidRPr="00D62BDD">
        <w:rPr>
          <w:b/>
          <w:bCs/>
          <w:noProof/>
          <w:color w:val="0070C0"/>
          <w:sz w:val="24"/>
          <w:szCs w:val="24"/>
        </w:rPr>
        <w:t>En juillet l'adage "un bon binage vaut deux arrosages" trouve tout son sens.</w:t>
      </w:r>
      <w:r w:rsidRPr="00D62BDD">
        <w:rPr>
          <w:b/>
          <w:bCs/>
          <w:noProof/>
          <w:color w:val="0070C0"/>
          <w:sz w:val="24"/>
          <w:szCs w:val="24"/>
        </w:rPr>
        <w:br/>
      </w:r>
      <w:r w:rsidRPr="00EA6B1A">
        <w:rPr>
          <w:noProof/>
          <w:sz w:val="24"/>
          <w:szCs w:val="24"/>
        </w:rPr>
        <w:br/>
      </w:r>
      <w:r w:rsidRPr="00D62BDD">
        <w:rPr>
          <w:b/>
          <w:bCs/>
          <w:noProof/>
          <w:color w:val="0070C0"/>
          <w:sz w:val="24"/>
          <w:szCs w:val="24"/>
        </w:rPr>
        <w:t>Si les </w:t>
      </w:r>
      <w:hyperlink r:id="rId10" w:history="1">
        <w:r w:rsidR="00E21ECB" w:rsidRPr="00D62BDD">
          <w:rPr>
            <w:b/>
            <w:bCs/>
            <w:noProof/>
            <w:color w:val="0070C0"/>
            <w:sz w:val="24"/>
            <w:szCs w:val="24"/>
          </w:rPr>
          <w:t>arrosages</w:t>
        </w:r>
      </w:hyperlink>
      <w:r w:rsidRPr="00D62BDD">
        <w:rPr>
          <w:b/>
          <w:bCs/>
          <w:noProof/>
          <w:color w:val="0070C0"/>
          <w:sz w:val="24"/>
          <w:szCs w:val="24"/>
        </w:rPr>
        <w:t> doivent être fréquents</w:t>
      </w:r>
      <w:r w:rsidRPr="00D62BDD">
        <w:rPr>
          <w:noProof/>
          <w:color w:val="0070C0"/>
          <w:sz w:val="24"/>
          <w:szCs w:val="24"/>
        </w:rPr>
        <w:t xml:space="preserve"> </w:t>
      </w:r>
      <w:r w:rsidRPr="00EA6B1A">
        <w:rPr>
          <w:noProof/>
          <w:sz w:val="24"/>
          <w:szCs w:val="24"/>
        </w:rPr>
        <w:t>pendant cette période de végétation, il faut veiller à faire une bonne utilisation de l'eau et récupérer l'eau de pluie si possible.</w:t>
      </w:r>
    </w:p>
    <w:tbl>
      <w:tblPr>
        <w:tblW w:w="5078" w:type="pct"/>
        <w:tblInd w:w="-14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14"/>
      </w:tblGrid>
      <w:tr w:rsidR="00E21ECB" w14:paraId="2B9FBB69" w14:textId="77777777" w:rsidTr="00EA6B1A">
        <w:tc>
          <w:tcPr>
            <w:tcW w:w="9214" w:type="dxa"/>
            <w:shd w:val="clear" w:color="auto" w:fill="ECFFF3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000" w:type="pct"/>
              <w:shd w:val="clear" w:color="auto" w:fill="FFFFFF" w:themeFill="background1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9214"/>
            </w:tblGrid>
            <w:tr w:rsidR="00E21ECB" w:rsidRPr="00EA6B1A" w14:paraId="77962E51" w14:textId="77777777" w:rsidTr="00F607A5">
              <w:tc>
                <w:tcPr>
                  <w:tcW w:w="9214" w:type="dxa"/>
                  <w:shd w:val="clear" w:color="auto" w:fill="FFFFFF" w:themeFill="background1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721179E1" w14:textId="77777777" w:rsidR="00242B17" w:rsidRPr="00F607A5" w:rsidRDefault="00000000" w:rsidP="00242B17">
                  <w:pPr>
                    <w:pStyle w:val="Paragraphedeliste"/>
                    <w:spacing w:after="120"/>
                    <w:ind w:left="0"/>
                    <w:rPr>
                      <w:rFonts w:eastAsia="Times New Roman" w:cs="Arial"/>
                      <w:b/>
                      <w:bCs/>
                      <w:color w:val="C00000"/>
                      <w:kern w:val="0"/>
                      <w:sz w:val="24"/>
                      <w:szCs w:val="24"/>
                      <w:lang w:eastAsia="fr-BE"/>
                    </w:rPr>
                  </w:pPr>
                  <w:bookmarkStart w:id="0" w:name="bv000002"/>
                  <w:bookmarkEnd w:id="0"/>
                  <w:r w:rsidRPr="00F607A5">
                    <w:rPr>
                      <w:rFonts w:eastAsia="Times New Roman" w:cs="Arial"/>
                      <w:b/>
                      <w:bCs/>
                      <w:color w:val="C00000"/>
                      <w:kern w:val="0"/>
                      <w:sz w:val="24"/>
                      <w:szCs w:val="24"/>
                      <w:lang w:eastAsia="fr-BE"/>
                    </w:rPr>
                    <w:t>PLANTES VERTES OU A FLEURS D'INTERIEUR :</w:t>
                  </w:r>
                </w:p>
                <w:p w14:paraId="0EFE6743" w14:textId="77777777" w:rsidR="00242B17" w:rsidRPr="00F607A5" w:rsidRDefault="00242B17" w:rsidP="00242B17">
                  <w:pPr>
                    <w:pStyle w:val="Paragraphedeliste"/>
                    <w:spacing w:after="120"/>
                    <w:ind w:left="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</w:p>
                <w:p w14:paraId="4AAEFE67" w14:textId="77777777" w:rsidR="00242B17" w:rsidRPr="00F607A5" w:rsidRDefault="00000000" w:rsidP="00242B17">
                  <w:pPr>
                    <w:pStyle w:val="Paragraphedeliste"/>
                    <w:numPr>
                      <w:ilvl w:val="0"/>
                      <w:numId w:val="3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D62BD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Vaporiser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 tous les jours le feuillage des bonsaïs et des orchidées.</w:t>
                  </w:r>
                </w:p>
                <w:p w14:paraId="351B0490" w14:textId="77777777" w:rsidR="00242B17" w:rsidRPr="00F607A5" w:rsidRDefault="00000000" w:rsidP="00242B17">
                  <w:pPr>
                    <w:pStyle w:val="Paragraphedeliste"/>
                    <w:numPr>
                      <w:ilvl w:val="0"/>
                      <w:numId w:val="3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D62BD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Nettoyer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 le feuillage des plantes vertes pour les dépoussiérer et favoriser leur respiration.</w:t>
                  </w:r>
                </w:p>
                <w:p w14:paraId="639322FF" w14:textId="77777777" w:rsidR="00242B17" w:rsidRPr="00F607A5" w:rsidRDefault="00000000" w:rsidP="00242B17">
                  <w:pPr>
                    <w:pStyle w:val="Paragraphedeliste"/>
                    <w:numPr>
                      <w:ilvl w:val="0"/>
                      <w:numId w:val="3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D62BD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lastRenderedPageBreak/>
                    <w:t>Continuer régulièrement les arrosages et les apports d'engrais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 de toutes les plantes d'intérieur.</w:t>
                  </w:r>
                </w:p>
                <w:p w14:paraId="0F190ADA" w14:textId="77777777" w:rsidR="00242B17" w:rsidRPr="00F607A5" w:rsidRDefault="00000000" w:rsidP="00242B17">
                  <w:pPr>
                    <w:pStyle w:val="Paragraphedeliste"/>
                    <w:numPr>
                      <w:ilvl w:val="0"/>
                      <w:numId w:val="3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D62BD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Faire également des apports d'engrais</w:t>
                  </w:r>
                  <w:r w:rsidRPr="00D62BDD">
                    <w:rPr>
                      <w:rFonts w:eastAsia="Times New Roman" w:cs="Arial"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aux plantes grasses et aux cactées.</w:t>
                  </w:r>
                </w:p>
                <w:p w14:paraId="64437CCC" w14:textId="77777777" w:rsidR="00242B17" w:rsidRPr="00F607A5" w:rsidRDefault="00000000" w:rsidP="00242B17">
                  <w:pPr>
                    <w:pStyle w:val="Paragraphedeliste"/>
                    <w:numPr>
                      <w:ilvl w:val="0"/>
                      <w:numId w:val="3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D62BD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Lors d'une fine pluie,</w:t>
                  </w:r>
                  <w:r w:rsidRPr="00D62BDD">
                    <w:rPr>
                      <w:rFonts w:eastAsia="Times New Roman" w:cs="Arial"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sortir les plantes à l'extérieur, cette brumisation sera bénéfique à leur développement.</w:t>
                  </w:r>
                </w:p>
                <w:p w14:paraId="404F0CE6" w14:textId="77777777" w:rsidR="00242B17" w:rsidRPr="00D62BDD" w:rsidRDefault="00000000" w:rsidP="00242B17">
                  <w:pPr>
                    <w:pStyle w:val="Paragraphedeliste"/>
                    <w:numPr>
                      <w:ilvl w:val="0"/>
                      <w:numId w:val="3"/>
                    </w:numPr>
                    <w:spacing w:after="120"/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</w:pPr>
                  <w:r w:rsidRPr="00D62BD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Les orchidées</w:t>
                  </w:r>
                  <w:r w:rsidRPr="00D62BDD">
                    <w:rPr>
                      <w:rFonts w:eastAsia="Times New Roman" w:cs="Arial"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peuvent être sorties à l'extérieur </w:t>
                  </w:r>
                  <w:r w:rsidRPr="00D62BD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à condition d'être installées dans un endroit ombragé et abrité du vent.</w:t>
                  </w:r>
                </w:p>
                <w:p w14:paraId="7CC6E52F" w14:textId="77777777" w:rsidR="00242B17" w:rsidRPr="00F607A5" w:rsidRDefault="00000000" w:rsidP="00242B17">
                  <w:pPr>
                    <w:pStyle w:val="Paragraphedeliste"/>
                    <w:numPr>
                      <w:ilvl w:val="0"/>
                      <w:numId w:val="3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D62BD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Les cactées et les succulentes</w:t>
                  </w:r>
                  <w:r w:rsidRPr="00D62BDD">
                    <w:rPr>
                      <w:rFonts w:eastAsia="Times New Roman" w:cs="Arial"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se plaisent aussi au jardin ou sur le balcon mais dans un endroit abrité de la pluie.</w:t>
                  </w:r>
                </w:p>
                <w:p w14:paraId="42F89386" w14:textId="77777777" w:rsidR="00242B17" w:rsidRPr="00D62BDD" w:rsidRDefault="00000000" w:rsidP="00242B17">
                  <w:pPr>
                    <w:pStyle w:val="Paragraphedeliste"/>
                    <w:numPr>
                      <w:ilvl w:val="0"/>
                      <w:numId w:val="3"/>
                    </w:numPr>
                    <w:spacing w:after="120"/>
                    <w:rPr>
                      <w:rFonts w:eastAsia="Times New Roman" w:cs="Arial"/>
                      <w:b/>
                      <w:bCs/>
                      <w:color w:val="EE0000"/>
                      <w:kern w:val="0"/>
                      <w:sz w:val="24"/>
                      <w:szCs w:val="24"/>
                      <w:lang w:eastAsia="fr-BE"/>
                    </w:rPr>
                  </w:pPr>
                  <w:r w:rsidRPr="00D62BD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Éloigner les pots des vitres ou baisser les stores</w:t>
                  </w:r>
                  <w:r w:rsidRPr="00D62BDD">
                    <w:rPr>
                      <w:rFonts w:eastAsia="Times New Roman" w:cs="Arial"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D62BDD">
                    <w:rPr>
                      <w:rFonts w:eastAsia="Times New Roman" w:cs="Arial"/>
                      <w:b/>
                      <w:bCs/>
                      <w:color w:val="EE0000"/>
                      <w:kern w:val="0"/>
                      <w:sz w:val="24"/>
                      <w:szCs w:val="24"/>
                      <w:lang w:eastAsia="fr-BE"/>
                    </w:rPr>
                    <w:t>afin d'éviter la brûlure de leur feuillage.</w:t>
                  </w:r>
                  <w:r w:rsidRPr="00D62BDD">
                    <w:rPr>
                      <w:rFonts w:eastAsia="Times New Roman" w:cs="Arial"/>
                      <w:b/>
                      <w:bCs/>
                      <w:color w:val="EE0000"/>
                      <w:kern w:val="0"/>
                      <w:sz w:val="24"/>
                      <w:szCs w:val="24"/>
                      <w:lang w:eastAsia="fr-BE"/>
                    </w:rPr>
                    <w:br/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br/>
                  </w:r>
                  <w:r w:rsidRPr="00D62BDD">
                    <w:rPr>
                      <w:rFonts w:eastAsia="Times New Roman" w:cs="Arial"/>
                      <w:b/>
                      <w:bCs/>
                      <w:color w:val="EE0000"/>
                      <w:kern w:val="0"/>
                      <w:sz w:val="24"/>
                      <w:szCs w:val="24"/>
                      <w:lang w:eastAsia="fr-BE"/>
                    </w:rPr>
                    <w:t>Les plantes sont très sensibles à la réverbération du soleil.</w:t>
                  </w:r>
                </w:p>
                <w:p w14:paraId="62CE354C" w14:textId="77777777" w:rsidR="00242B17" w:rsidRPr="00F607A5" w:rsidRDefault="00242B17" w:rsidP="00242B17">
                  <w:pPr>
                    <w:pStyle w:val="Paragraphedeliste"/>
                    <w:spacing w:after="120"/>
                    <w:ind w:left="144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</w:p>
                <w:p w14:paraId="56D41235" w14:textId="1B0BFF8B" w:rsidR="00242B17" w:rsidRPr="00D62BDD" w:rsidRDefault="00000000" w:rsidP="00242B17">
                  <w:pPr>
                    <w:pStyle w:val="Paragraphedeliste"/>
                    <w:numPr>
                      <w:ilvl w:val="0"/>
                      <w:numId w:val="3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D62BD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Juillet est une bonne période pour effectuer des boutures</w:t>
                  </w:r>
                  <w:r w:rsidRPr="00D62BDD">
                    <w:rPr>
                      <w:rFonts w:eastAsia="Times New Roman" w:cs="Arial"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D62BDD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de </w:t>
                  </w:r>
                  <w:r w:rsidR="00242B17" w:rsidRPr="00D62BDD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cactées, plantes grasses et succulentes</w:t>
                  </w:r>
                  <w:r w:rsidRPr="00D62BDD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 ainsi que des </w:t>
                  </w:r>
                  <w:hyperlink r:id="rId11" w:history="1">
                    <w:r w:rsidR="00242B17" w:rsidRPr="00D62BDD">
                      <w:rPr>
                        <w:rFonts w:eastAsia="Times New Roman" w:cs="Arial"/>
                        <w:color w:val="000000"/>
                        <w:kern w:val="0"/>
                        <w:sz w:val="24"/>
                        <w:szCs w:val="24"/>
                        <w:lang w:eastAsia="fr-BE"/>
                      </w:rPr>
                      <w:t>coléus</w:t>
                    </w:r>
                  </w:hyperlink>
                  <w:r w:rsidRPr="00D62BDD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, des </w:t>
                  </w:r>
                  <w:hyperlink r:id="rId12" w:history="1">
                    <w:r w:rsidR="00242B17" w:rsidRPr="00D62BDD">
                      <w:rPr>
                        <w:rFonts w:eastAsia="Times New Roman" w:cs="Arial"/>
                        <w:color w:val="000000"/>
                        <w:kern w:val="0"/>
                        <w:sz w:val="24"/>
                        <w:szCs w:val="24"/>
                        <w:lang w:eastAsia="fr-BE"/>
                      </w:rPr>
                      <w:t>dieffenbachias</w:t>
                    </w:r>
                  </w:hyperlink>
                  <w:r w:rsidRPr="00D62BDD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, des </w:t>
                  </w:r>
                  <w:hyperlink r:id="rId13" w:history="1">
                    <w:r w:rsidR="00242B17" w:rsidRPr="00D62BDD">
                      <w:rPr>
                        <w:rFonts w:eastAsia="Times New Roman" w:cs="Arial"/>
                        <w:color w:val="000000"/>
                        <w:kern w:val="0"/>
                        <w:sz w:val="24"/>
                        <w:szCs w:val="24"/>
                        <w:lang w:eastAsia="fr-BE"/>
                      </w:rPr>
                      <w:t>pothos</w:t>
                    </w:r>
                  </w:hyperlink>
                  <w:r w:rsidRPr="00D62BDD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, des </w:t>
                  </w:r>
                  <w:hyperlink r:id="rId14" w:history="1">
                    <w:r w:rsidR="00242B17" w:rsidRPr="00D62BDD">
                      <w:rPr>
                        <w:rFonts w:eastAsia="Times New Roman" w:cs="Arial"/>
                        <w:color w:val="000000"/>
                        <w:kern w:val="0"/>
                        <w:sz w:val="24"/>
                        <w:szCs w:val="24"/>
                        <w:lang w:eastAsia="fr-BE"/>
                      </w:rPr>
                      <w:t>yuccas</w:t>
                    </w:r>
                  </w:hyperlink>
                  <w:r w:rsidRPr="00D62BDD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…</w:t>
                  </w:r>
                </w:p>
                <w:p w14:paraId="47DD5F71" w14:textId="77777777" w:rsidR="00242B17" w:rsidRPr="00F607A5" w:rsidRDefault="00000000" w:rsidP="00242B17">
                  <w:pPr>
                    <w:pStyle w:val="Paragraphedeliste"/>
                    <w:numPr>
                      <w:ilvl w:val="0"/>
                      <w:numId w:val="3"/>
                    </w:numPr>
                    <w:spacing w:after="120"/>
                    <w:ind w:left="1396" w:hanging="283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D62BD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Surveiller régulièrement</w:t>
                  </w:r>
                  <w:r w:rsidRPr="00D62BDD">
                    <w:rPr>
                      <w:rFonts w:eastAsia="Times New Roman" w:cs="Arial"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toutes les plantes pour contrôler qu'il n'y a pas d'attaques parasitaires ou de maladies.</w:t>
                  </w:r>
                </w:p>
                <w:p w14:paraId="30334371" w14:textId="77777777" w:rsidR="00242B17" w:rsidRPr="00F607A5" w:rsidRDefault="00000000" w:rsidP="00F607A5">
                  <w:pPr>
                    <w:spacing w:after="120"/>
                    <w:ind w:hanging="720"/>
                    <w:rPr>
                      <w:rFonts w:eastAsia="Times New Roman" w:cs="Arial"/>
                      <w:b/>
                      <w:bCs/>
                      <w:color w:val="C00000"/>
                      <w:kern w:val="0"/>
                      <w:sz w:val="24"/>
                      <w:szCs w:val="24"/>
                      <w:lang w:eastAsia="fr-BE"/>
                    </w:rPr>
                  </w:pPr>
                  <w:r w:rsidRPr="00F607A5">
                    <w:rPr>
                      <w:rFonts w:eastAsia="Times New Roman" w:cs="Arial"/>
                      <w:b/>
                      <w:bCs/>
                      <w:color w:val="C00000"/>
                      <w:kern w:val="0"/>
                      <w:sz w:val="24"/>
                      <w:szCs w:val="24"/>
                      <w:lang w:eastAsia="fr-BE"/>
                    </w:rPr>
                    <w:t>POTAGER :</w:t>
                  </w:r>
                </w:p>
                <w:p w14:paraId="4ACCC634" w14:textId="24A9EEF8" w:rsidR="00242B17" w:rsidRPr="00F607A5" w:rsidRDefault="00000000" w:rsidP="00242B17">
                  <w:pPr>
                    <w:pStyle w:val="Paragraphedeliste"/>
                    <w:numPr>
                      <w:ilvl w:val="0"/>
                      <w:numId w:val="4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D62BD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Semer directement en place</w:t>
                  </w:r>
                  <w:r w:rsidRPr="00D62BDD">
                    <w:rPr>
                      <w:rFonts w:eastAsia="Times New Roman" w:cs="Arial"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les  </w:t>
                  </w:r>
                  <w:r w:rsidR="00242B17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betteraves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, les </w:t>
                  </w:r>
                  <w:r w:rsidR="00242B17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carottes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, les </w:t>
                  </w:r>
                  <w:r w:rsidR="00242B17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choux cabus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, les </w:t>
                  </w:r>
                  <w:r w:rsidR="00242B17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courgettes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,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br/>
                    <w:t>le </w:t>
                  </w:r>
                  <w:r w:rsidR="00242B17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cresson alénois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, les </w:t>
                  </w:r>
                  <w:hyperlink r:id="rId15" w:history="1">
                    <w:r w:rsidR="00242B17" w:rsidRPr="00F607A5">
                      <w:rPr>
                        <w:rFonts w:eastAsia="Times New Roman" w:cs="Arial"/>
                        <w:color w:val="000000"/>
                        <w:kern w:val="0"/>
                        <w:sz w:val="24"/>
                        <w:szCs w:val="24"/>
                        <w:lang w:eastAsia="fr-BE"/>
                      </w:rPr>
                      <w:t>épinards</w:t>
                    </w:r>
                  </w:hyperlink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, les </w:t>
                  </w:r>
                  <w:hyperlink r:id="rId16" w:history="1">
                    <w:r w:rsidR="00242B17" w:rsidRPr="00F607A5">
                      <w:rPr>
                        <w:rFonts w:eastAsia="Times New Roman" w:cs="Arial"/>
                        <w:color w:val="000000"/>
                        <w:kern w:val="0"/>
                        <w:sz w:val="24"/>
                        <w:szCs w:val="24"/>
                        <w:lang w:eastAsia="fr-BE"/>
                      </w:rPr>
                      <w:t>haricots</w:t>
                    </w:r>
                  </w:hyperlink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, les </w:t>
                  </w:r>
                  <w:hyperlink r:id="rId17" w:history="1">
                    <w:r w:rsidR="00242B17" w:rsidRPr="00F607A5">
                      <w:rPr>
                        <w:rFonts w:eastAsia="Times New Roman" w:cs="Arial"/>
                        <w:color w:val="000000"/>
                        <w:kern w:val="0"/>
                        <w:sz w:val="24"/>
                        <w:szCs w:val="24"/>
                        <w:lang w:eastAsia="fr-BE"/>
                      </w:rPr>
                      <w:t>laitues</w:t>
                    </w:r>
                  </w:hyperlink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 pommées, la </w:t>
                  </w:r>
                  <w:hyperlink r:id="rId18" w:history="1">
                    <w:r w:rsidR="00242B17" w:rsidRPr="00F607A5">
                      <w:rPr>
                        <w:rFonts w:eastAsia="Times New Roman" w:cs="Arial"/>
                        <w:color w:val="000000"/>
                        <w:kern w:val="0"/>
                        <w:sz w:val="24"/>
                        <w:szCs w:val="24"/>
                        <w:lang w:eastAsia="fr-BE"/>
                      </w:rPr>
                      <w:t>mâche</w:t>
                    </w:r>
                  </w:hyperlink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, les </w:t>
                  </w:r>
                  <w:r w:rsidR="00242B17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navets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, les </w:t>
                  </w:r>
                  <w:r w:rsidR="00242B17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radis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, les </w:t>
                  </w:r>
                  <w:r w:rsidR="00242B17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radis noirs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…</w:t>
                  </w:r>
                </w:p>
                <w:p w14:paraId="46FF6B8D" w14:textId="1E5947CC" w:rsidR="00242B17" w:rsidRPr="00F607A5" w:rsidRDefault="00000000" w:rsidP="00242B17">
                  <w:pPr>
                    <w:pStyle w:val="Paragraphedeliste"/>
                    <w:numPr>
                      <w:ilvl w:val="0"/>
                      <w:numId w:val="4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D62BD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Semer en place</w:t>
                  </w:r>
                  <w:r w:rsidRPr="00D62BDD">
                    <w:rPr>
                      <w:rFonts w:eastAsia="Times New Roman" w:cs="Arial"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l'</w:t>
                  </w:r>
                  <w:r w:rsidR="00242B17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ail des ours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, l'</w:t>
                  </w:r>
                  <w:r w:rsidR="00242B17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arroche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, le </w:t>
                  </w:r>
                  <w:r w:rsidR="00242B17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pourpier potager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…</w:t>
                  </w:r>
                </w:p>
                <w:p w14:paraId="464F242D" w14:textId="286D8220" w:rsidR="00242B17" w:rsidRPr="00F607A5" w:rsidRDefault="00000000" w:rsidP="00242B17">
                  <w:pPr>
                    <w:pStyle w:val="Paragraphedeliste"/>
                    <w:numPr>
                      <w:ilvl w:val="0"/>
                      <w:numId w:val="4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D62BD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Semer les aromatiques</w:t>
                  </w:r>
                  <w:r w:rsidRPr="00D62BDD">
                    <w:rPr>
                      <w:rFonts w:eastAsia="Times New Roman" w:cs="Arial"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comme la </w:t>
                  </w:r>
                  <w:r w:rsidR="00242B17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coriandre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, le </w:t>
                  </w:r>
                  <w:r w:rsidR="00242B17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cerfeuil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, l'</w:t>
                  </w:r>
                  <w:r w:rsidR="00242B17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oseille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 et le </w:t>
                  </w:r>
                  <w:r w:rsidR="00242B17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persil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.</w:t>
                  </w:r>
                </w:p>
                <w:p w14:paraId="325CD531" w14:textId="1ED06565" w:rsidR="00242B17" w:rsidRPr="00F607A5" w:rsidRDefault="00000000" w:rsidP="00242B17">
                  <w:pPr>
                    <w:pStyle w:val="Paragraphedeliste"/>
                    <w:numPr>
                      <w:ilvl w:val="0"/>
                      <w:numId w:val="4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D62BD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Planter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les </w:t>
                  </w:r>
                  <w:r w:rsidR="00242B17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brocolis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, les </w:t>
                  </w:r>
                  <w:hyperlink r:id="rId19" w:history="1">
                    <w:r w:rsidR="00242B17" w:rsidRPr="00F607A5">
                      <w:rPr>
                        <w:rFonts w:eastAsia="Times New Roman" w:cs="Arial"/>
                        <w:color w:val="000000"/>
                        <w:kern w:val="0"/>
                        <w:sz w:val="24"/>
                        <w:szCs w:val="24"/>
                        <w:lang w:eastAsia="fr-BE"/>
                      </w:rPr>
                      <w:t>choux</w:t>
                    </w:r>
                  </w:hyperlink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 d'hiver, les </w:t>
                  </w:r>
                  <w:hyperlink r:id="rId20" w:history="1">
                    <w:r w:rsidR="00242B17" w:rsidRPr="00F607A5">
                      <w:rPr>
                        <w:rFonts w:eastAsia="Times New Roman" w:cs="Arial"/>
                        <w:color w:val="000000"/>
                        <w:kern w:val="0"/>
                        <w:sz w:val="24"/>
                        <w:szCs w:val="24"/>
                        <w:lang w:eastAsia="fr-BE"/>
                      </w:rPr>
                      <w:t>choux-fleurs</w:t>
                    </w:r>
                  </w:hyperlink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, les </w:t>
                  </w:r>
                  <w:r w:rsidR="00242B17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céleris à côtes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 et les </w:t>
                  </w:r>
                  <w:r w:rsidR="00242B17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poireaux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.</w:t>
                  </w:r>
                </w:p>
                <w:p w14:paraId="60932DA5" w14:textId="4946620F" w:rsidR="00242B17" w:rsidRPr="00F607A5" w:rsidRDefault="00242B17" w:rsidP="00242B17">
                  <w:pPr>
                    <w:pStyle w:val="Paragraphedeliste"/>
                    <w:numPr>
                      <w:ilvl w:val="0"/>
                      <w:numId w:val="4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D62BD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Eclaircir 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les bettes à cardes, les carottes, les épinards et les navets.</w:t>
                  </w:r>
                </w:p>
                <w:p w14:paraId="7719FE4D" w14:textId="4B739DB5" w:rsidR="00242B17" w:rsidRPr="00F607A5" w:rsidRDefault="00000000" w:rsidP="00242B17">
                  <w:pPr>
                    <w:pStyle w:val="Paragraphedeliste"/>
                    <w:numPr>
                      <w:ilvl w:val="0"/>
                      <w:numId w:val="4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D62BD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Butter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les brocolis, les </w:t>
                  </w:r>
                  <w:r w:rsidR="00242B17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crosnes du Japon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, les haricots et les </w:t>
                  </w:r>
                  <w:r w:rsidR="00242B17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topinambours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.</w:t>
                  </w:r>
                </w:p>
                <w:p w14:paraId="0A79EA48" w14:textId="3A61EFDD" w:rsidR="00242B17" w:rsidRPr="00F607A5" w:rsidRDefault="00000000" w:rsidP="00242B17">
                  <w:pPr>
                    <w:pStyle w:val="Paragraphedeliste"/>
                    <w:numPr>
                      <w:ilvl w:val="0"/>
                      <w:numId w:val="4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D62BD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Couper régulièrement</w:t>
                  </w:r>
                  <w:r w:rsidRPr="00D62BDD">
                    <w:rPr>
                      <w:rFonts w:eastAsia="Times New Roman" w:cs="Arial"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le</w:t>
                  </w:r>
                  <w:r w:rsidR="00D62BDD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s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 aromatiques comme le </w:t>
                  </w:r>
                  <w:r w:rsidR="00242B17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basilic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 pour éviter la floraison et faciliter le développement des feuilles.</w:t>
                  </w:r>
                </w:p>
                <w:p w14:paraId="1703042D" w14:textId="76A13307" w:rsidR="00242B17" w:rsidRPr="00F607A5" w:rsidRDefault="00242B17" w:rsidP="00242B17">
                  <w:pPr>
                    <w:pStyle w:val="Paragraphedeliste"/>
                    <w:numPr>
                      <w:ilvl w:val="0"/>
                      <w:numId w:val="4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D62BD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Pincer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 les aubergines, les melons  et les tomates pour aider leur croissance.</w:t>
                  </w:r>
                </w:p>
                <w:p w14:paraId="70C07849" w14:textId="5C0663B8" w:rsidR="00242B17" w:rsidRPr="00F607A5" w:rsidRDefault="00000000" w:rsidP="00242B17">
                  <w:pPr>
                    <w:pStyle w:val="Paragraphedeliste"/>
                    <w:numPr>
                      <w:ilvl w:val="0"/>
                      <w:numId w:val="4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D62BD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Surveiller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les légumes et effectuer les traitements </w:t>
                  </w:r>
                  <w:r w:rsidRPr="00D62BDD">
                    <w:rPr>
                      <w:rFonts w:eastAsia="Times New Roman" w:cs="Arial"/>
                      <w:b/>
                      <w:bCs/>
                      <w:color w:val="EE0000"/>
                      <w:kern w:val="0"/>
                      <w:sz w:val="24"/>
                      <w:szCs w:val="24"/>
                      <w:lang w:eastAsia="fr-BE"/>
                    </w:rPr>
                    <w:t>contre la </w:t>
                  </w:r>
                  <w:r w:rsidR="00242B17" w:rsidRPr="00D62BDD">
                    <w:rPr>
                      <w:rFonts w:eastAsia="Times New Roman" w:cs="Arial"/>
                      <w:b/>
                      <w:bCs/>
                      <w:color w:val="EE0000"/>
                      <w:kern w:val="0"/>
                      <w:sz w:val="24"/>
                      <w:szCs w:val="24"/>
                      <w:lang w:eastAsia="fr-BE"/>
                    </w:rPr>
                    <w:t>mouche du chou</w:t>
                  </w:r>
                  <w:r w:rsidRPr="00D62BDD">
                    <w:rPr>
                      <w:rFonts w:eastAsia="Times New Roman" w:cs="Arial"/>
                      <w:b/>
                      <w:bCs/>
                      <w:color w:val="EE0000"/>
                      <w:kern w:val="0"/>
                      <w:sz w:val="24"/>
                      <w:szCs w:val="24"/>
                      <w:lang w:eastAsia="fr-BE"/>
                    </w:rPr>
                    <w:t>, la </w:t>
                  </w:r>
                  <w:r w:rsidR="00242B17" w:rsidRPr="00D62BDD">
                    <w:rPr>
                      <w:rFonts w:eastAsia="Times New Roman" w:cs="Arial"/>
                      <w:b/>
                      <w:bCs/>
                      <w:color w:val="EE0000"/>
                      <w:kern w:val="0"/>
                      <w:sz w:val="24"/>
                      <w:szCs w:val="24"/>
                      <w:lang w:eastAsia="fr-BE"/>
                    </w:rPr>
                    <w:t>mouche de la carotte</w:t>
                  </w:r>
                  <w:r w:rsidRPr="00D62BDD">
                    <w:rPr>
                      <w:rFonts w:eastAsia="Times New Roman" w:cs="Arial"/>
                      <w:b/>
                      <w:bCs/>
                      <w:color w:val="EE0000"/>
                      <w:kern w:val="0"/>
                      <w:sz w:val="24"/>
                      <w:szCs w:val="24"/>
                      <w:lang w:eastAsia="fr-BE"/>
                    </w:rPr>
                    <w:t>, la </w:t>
                  </w:r>
                  <w:r w:rsidR="00242B17" w:rsidRPr="00D62BDD">
                    <w:rPr>
                      <w:rFonts w:eastAsia="Times New Roman" w:cs="Arial"/>
                      <w:b/>
                      <w:bCs/>
                      <w:color w:val="EE0000"/>
                      <w:kern w:val="0"/>
                      <w:sz w:val="24"/>
                      <w:szCs w:val="24"/>
                      <w:lang w:eastAsia="fr-BE"/>
                    </w:rPr>
                    <w:t>teigne du poireau</w:t>
                  </w:r>
                  <w:r w:rsidRPr="00D62BDD">
                    <w:rPr>
                      <w:rFonts w:eastAsia="Times New Roman" w:cs="Arial"/>
                      <w:b/>
                      <w:bCs/>
                      <w:color w:val="EE0000"/>
                      <w:kern w:val="0"/>
                      <w:sz w:val="24"/>
                      <w:szCs w:val="24"/>
                      <w:lang w:eastAsia="fr-BE"/>
                    </w:rPr>
                    <w:t>…</w:t>
                  </w:r>
                  <w:r w:rsidRPr="00D62BDD">
                    <w:rPr>
                      <w:rFonts w:eastAsia="Times New Roman" w:cs="Arial"/>
                      <w:color w:val="EE000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Si ce n'est pas déjà fait, installer des </w:t>
                  </w:r>
                  <w:r w:rsidR="00242B17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voiles anti-insectes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.</w:t>
                  </w:r>
                </w:p>
                <w:p w14:paraId="5858EF00" w14:textId="67979E46" w:rsidR="00242B17" w:rsidRPr="00F607A5" w:rsidRDefault="00000000" w:rsidP="00242B17">
                  <w:pPr>
                    <w:pStyle w:val="Paragraphedeliste"/>
                    <w:numPr>
                      <w:ilvl w:val="0"/>
                      <w:numId w:val="4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D62BD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Traiter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 également </w:t>
                  </w:r>
                  <w:r w:rsidRPr="00D62BDD">
                    <w:rPr>
                      <w:rFonts w:eastAsia="Times New Roman" w:cs="Arial"/>
                      <w:b/>
                      <w:bCs/>
                      <w:color w:val="EE0000"/>
                      <w:kern w:val="0"/>
                      <w:sz w:val="24"/>
                      <w:szCs w:val="24"/>
                      <w:lang w:eastAsia="fr-BE"/>
                    </w:rPr>
                    <w:t>contre l'alternariose, le </w:t>
                  </w:r>
                  <w:r w:rsidR="00242B17" w:rsidRPr="00D62BDD">
                    <w:rPr>
                      <w:rFonts w:eastAsia="Times New Roman" w:cs="Arial"/>
                      <w:b/>
                      <w:bCs/>
                      <w:color w:val="EE0000"/>
                      <w:kern w:val="0"/>
                      <w:sz w:val="24"/>
                      <w:szCs w:val="24"/>
                      <w:lang w:eastAsia="fr-BE"/>
                    </w:rPr>
                    <w:t>mildiou</w:t>
                  </w:r>
                  <w:r w:rsidRPr="00D62BDD">
                    <w:rPr>
                      <w:rFonts w:eastAsia="Times New Roman" w:cs="Arial"/>
                      <w:b/>
                      <w:bCs/>
                      <w:color w:val="EE0000"/>
                      <w:kern w:val="0"/>
                      <w:sz w:val="24"/>
                      <w:szCs w:val="24"/>
                      <w:lang w:eastAsia="fr-BE"/>
                    </w:rPr>
                    <w:t>, la </w:t>
                  </w:r>
                  <w:r w:rsidR="00242B17" w:rsidRPr="00D62BDD">
                    <w:rPr>
                      <w:rFonts w:eastAsia="Times New Roman" w:cs="Arial"/>
                      <w:b/>
                      <w:bCs/>
                      <w:color w:val="EE0000"/>
                      <w:kern w:val="0"/>
                      <w:sz w:val="24"/>
                      <w:szCs w:val="24"/>
                      <w:lang w:eastAsia="fr-BE"/>
                    </w:rPr>
                    <w:t>septoriose</w:t>
                  </w:r>
                  <w:r w:rsidRPr="00D62BDD">
                    <w:rPr>
                      <w:rFonts w:eastAsia="Times New Roman" w:cs="Arial"/>
                      <w:b/>
                      <w:bCs/>
                      <w:color w:val="EE0000"/>
                      <w:kern w:val="0"/>
                      <w:sz w:val="24"/>
                      <w:szCs w:val="24"/>
                      <w:lang w:eastAsia="fr-BE"/>
                    </w:rPr>
                    <w:t>…</w:t>
                  </w:r>
                </w:p>
                <w:p w14:paraId="69FFAD4F" w14:textId="77777777" w:rsidR="00242B17" w:rsidRPr="00F607A5" w:rsidRDefault="00000000" w:rsidP="00242B17">
                  <w:pPr>
                    <w:pStyle w:val="Paragraphedeliste"/>
                    <w:numPr>
                      <w:ilvl w:val="0"/>
                      <w:numId w:val="4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T</w:t>
                  </w:r>
                  <w:r w:rsidRPr="00D62BD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raiter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les pommes de terre avec de la bouillie bordelaise.</w:t>
                  </w:r>
                </w:p>
                <w:p w14:paraId="34F90FD6" w14:textId="15825FD2" w:rsidR="00242B17" w:rsidRPr="00D62BDD" w:rsidRDefault="00000000" w:rsidP="00242B17">
                  <w:pPr>
                    <w:pStyle w:val="Paragraphedeliste"/>
                    <w:numPr>
                      <w:ilvl w:val="0"/>
                      <w:numId w:val="4"/>
                    </w:numPr>
                    <w:spacing w:after="120"/>
                    <w:rPr>
                      <w:rFonts w:eastAsia="Times New Roman" w:cs="Arial"/>
                      <w:b/>
                      <w:bCs/>
                      <w:color w:val="EE0000"/>
                      <w:kern w:val="0"/>
                      <w:sz w:val="24"/>
                      <w:szCs w:val="24"/>
                      <w:lang w:eastAsia="fr-BE"/>
                    </w:rPr>
                  </w:pPr>
                  <w:r w:rsidRPr="00D62BD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Effectuer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des traitements à base de bouillie bordelaise</w:t>
                  </w:r>
                  <w:r w:rsidR="00242B17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ou d'une décoction d'</w:t>
                  </w:r>
                  <w:r w:rsidR="00242B17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ortie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 sur les tomates </w:t>
                  </w:r>
                  <w:r w:rsidRPr="00D62BDD">
                    <w:rPr>
                      <w:rFonts w:eastAsia="Times New Roman" w:cs="Arial"/>
                      <w:b/>
                      <w:bCs/>
                      <w:color w:val="EE0000"/>
                      <w:kern w:val="0"/>
                      <w:sz w:val="24"/>
                      <w:szCs w:val="24"/>
                      <w:lang w:eastAsia="fr-BE"/>
                    </w:rPr>
                    <w:t>pour prévenir le mildiou.</w:t>
                  </w:r>
                </w:p>
                <w:p w14:paraId="0D6F8039" w14:textId="1019C438" w:rsidR="00FE6A8F" w:rsidRPr="00F607A5" w:rsidRDefault="00FE6A8F" w:rsidP="00242B17">
                  <w:pPr>
                    <w:pStyle w:val="Paragraphedeliste"/>
                    <w:numPr>
                      <w:ilvl w:val="0"/>
                      <w:numId w:val="4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D62BD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Biner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 régulièrement les planches pour faciliter la pénétration de l'eau et éviter une trop grande évaporation.</w:t>
                  </w:r>
                </w:p>
                <w:p w14:paraId="3A78A384" w14:textId="7A53BBC4" w:rsidR="00FE6A8F" w:rsidRPr="00D62BDD" w:rsidRDefault="00000000" w:rsidP="00242B17">
                  <w:pPr>
                    <w:pStyle w:val="Paragraphedeliste"/>
                    <w:numPr>
                      <w:ilvl w:val="0"/>
                      <w:numId w:val="4"/>
                    </w:numPr>
                    <w:spacing w:after="120"/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</w:pP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Lorsque des parcelles se libèrent, </w:t>
                  </w:r>
                  <w:r w:rsidRPr="00D62BD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semer des </w:t>
                  </w:r>
                  <w:r w:rsidR="00FE6A8F" w:rsidRPr="00D62BD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engrais verts</w:t>
                  </w:r>
                  <w:r w:rsidRPr="00D62BD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.</w:t>
                  </w:r>
                </w:p>
                <w:p w14:paraId="674EF60C" w14:textId="13CB011B" w:rsidR="00FE6A8F" w:rsidRPr="00F607A5" w:rsidRDefault="00000000" w:rsidP="00242B17">
                  <w:pPr>
                    <w:pStyle w:val="Paragraphedeliste"/>
                    <w:numPr>
                      <w:ilvl w:val="0"/>
                      <w:numId w:val="4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Lorsque les feuilles sont bien jaunes, </w:t>
                  </w: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commencer les récoltes</w:t>
                  </w:r>
                  <w:r w:rsidRPr="00A40421">
                    <w:rPr>
                      <w:rFonts w:eastAsia="Times New Roman" w:cs="Arial"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de l'</w:t>
                  </w:r>
                  <w:r w:rsidR="00FE6A8F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ail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, des </w:t>
                  </w:r>
                  <w:r w:rsidR="00FE6A8F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échalotes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 et des </w:t>
                  </w:r>
                  <w:r w:rsidR="00FE6A8F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oignons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.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br/>
                  </w:r>
                </w:p>
                <w:p w14:paraId="44A3BF0A" w14:textId="77777777" w:rsidR="00FE6A8F" w:rsidRPr="00F607A5" w:rsidRDefault="00FE6A8F" w:rsidP="00F607A5">
                  <w:pPr>
                    <w:spacing w:after="120"/>
                    <w:ind w:left="687" w:hanging="425"/>
                    <w:rPr>
                      <w:rFonts w:eastAsia="Times New Roman" w:cs="Arial"/>
                      <w:b/>
                      <w:bCs/>
                      <w:color w:val="C00000"/>
                      <w:kern w:val="0"/>
                      <w:sz w:val="24"/>
                      <w:szCs w:val="24"/>
                      <w:lang w:eastAsia="fr-BE"/>
                    </w:rPr>
                  </w:pPr>
                  <w:r w:rsidRPr="00F607A5">
                    <w:rPr>
                      <w:rFonts w:eastAsia="Times New Roman" w:cs="Arial"/>
                      <w:b/>
                      <w:bCs/>
                      <w:color w:val="C00000"/>
                      <w:kern w:val="0"/>
                      <w:sz w:val="24"/>
                      <w:szCs w:val="24"/>
                      <w:lang w:eastAsia="fr-BE"/>
                    </w:rPr>
                    <w:t>ARBRES ET ARBUSTES FRUITIERS :</w:t>
                  </w:r>
                </w:p>
                <w:p w14:paraId="253C88E4" w14:textId="165FE5EB" w:rsidR="00FE6A8F" w:rsidRPr="00F607A5" w:rsidRDefault="00000000" w:rsidP="00FE6A8F">
                  <w:pPr>
                    <w:pStyle w:val="Paragraphedeliste"/>
                    <w:numPr>
                      <w:ilvl w:val="0"/>
                      <w:numId w:val="5"/>
                    </w:numPr>
                    <w:spacing w:after="120"/>
                    <w:ind w:hanging="294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Ébourgeonner et pincer</w:t>
                  </w:r>
                  <w:r w:rsidRPr="00A40421">
                    <w:rPr>
                      <w:rFonts w:eastAsia="Times New Roman" w:cs="Arial"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la </w:t>
                  </w:r>
                  <w:r w:rsidR="00FE6A8F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vigne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.</w:t>
                  </w:r>
                </w:p>
                <w:p w14:paraId="40D70C18" w14:textId="49C6DABF" w:rsidR="00FE6A8F" w:rsidRPr="00F607A5" w:rsidRDefault="00000000" w:rsidP="00FE6A8F">
                  <w:pPr>
                    <w:pStyle w:val="Paragraphedeliste"/>
                    <w:numPr>
                      <w:ilvl w:val="0"/>
                      <w:numId w:val="5"/>
                    </w:numPr>
                    <w:spacing w:after="120"/>
                    <w:ind w:hanging="294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Pincer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les </w:t>
                  </w:r>
                  <w:r w:rsidR="00FE6A8F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pommiers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 et les </w:t>
                  </w:r>
                  <w:r w:rsidR="00FE6A8F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poiriers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 pour favoriser la formation et le développement des fruits.</w:t>
                  </w:r>
                </w:p>
                <w:p w14:paraId="053FE596" w14:textId="02B12770" w:rsidR="00FE6A8F" w:rsidRPr="00F607A5" w:rsidRDefault="00000000" w:rsidP="00FE6A8F">
                  <w:pPr>
                    <w:pStyle w:val="Paragraphedeliste"/>
                    <w:numPr>
                      <w:ilvl w:val="0"/>
                      <w:numId w:val="5"/>
                    </w:numPr>
                    <w:spacing w:after="120"/>
                    <w:ind w:hanging="294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Après la récolte, </w:t>
                  </w: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tailler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les </w:t>
                  </w:r>
                  <w:r w:rsidR="00FE6A8F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framboisiers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 non-remontants.</w:t>
                  </w:r>
                </w:p>
                <w:p w14:paraId="3CB758E1" w14:textId="77777777" w:rsidR="00FE6A8F" w:rsidRPr="00A40421" w:rsidRDefault="00000000" w:rsidP="00FE6A8F">
                  <w:pPr>
                    <w:pStyle w:val="Paragraphedeliste"/>
                    <w:numPr>
                      <w:ilvl w:val="0"/>
                      <w:numId w:val="5"/>
                    </w:numPr>
                    <w:spacing w:after="120"/>
                    <w:ind w:hanging="294"/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Soutenir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les arbres chargés de fruits et étayer les branches alourdies </w:t>
                  </w: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afin d'éviter des cassures.</w:t>
                  </w:r>
                </w:p>
                <w:p w14:paraId="49905466" w14:textId="77777777" w:rsidR="00FE6A8F" w:rsidRPr="00F607A5" w:rsidRDefault="00000000" w:rsidP="00FE6A8F">
                  <w:pPr>
                    <w:pStyle w:val="Paragraphedeliste"/>
                    <w:numPr>
                      <w:ilvl w:val="0"/>
                      <w:numId w:val="5"/>
                    </w:numPr>
                    <w:spacing w:after="120"/>
                    <w:ind w:hanging="294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Biner et ameublir</w:t>
                  </w:r>
                  <w:r w:rsidRPr="00A40421">
                    <w:rPr>
                      <w:rFonts w:eastAsia="Times New Roman" w:cs="Arial"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le sol au pied des fruitiers.</w:t>
                  </w:r>
                </w:p>
                <w:p w14:paraId="54AC56A0" w14:textId="77777777" w:rsidR="00FE6A8F" w:rsidRPr="00A40421" w:rsidRDefault="00000000" w:rsidP="00FE6A8F">
                  <w:pPr>
                    <w:pStyle w:val="Paragraphedeliste"/>
                    <w:numPr>
                      <w:ilvl w:val="0"/>
                      <w:numId w:val="5"/>
                    </w:numPr>
                    <w:spacing w:after="120"/>
                    <w:ind w:hanging="294"/>
                    <w:rPr>
                      <w:rFonts w:eastAsia="Times New Roman" w:cs="Arial"/>
                      <w:b/>
                      <w:bCs/>
                      <w:color w:val="EE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EE0000"/>
                      <w:kern w:val="0"/>
                      <w:sz w:val="24"/>
                      <w:szCs w:val="24"/>
                      <w:lang w:eastAsia="fr-BE"/>
                    </w:rPr>
                    <w:t>Continuer les traitements contre les parasites.</w:t>
                  </w:r>
                </w:p>
                <w:p w14:paraId="08B65554" w14:textId="3736AA85" w:rsidR="00FE6A8F" w:rsidRPr="00F607A5" w:rsidRDefault="00000000" w:rsidP="00FE6A8F">
                  <w:pPr>
                    <w:pStyle w:val="Paragraphedeliste"/>
                    <w:numPr>
                      <w:ilvl w:val="0"/>
                      <w:numId w:val="5"/>
                    </w:numPr>
                    <w:spacing w:after="120"/>
                    <w:ind w:hanging="294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Greffer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en écusson les </w:t>
                  </w:r>
                  <w:r w:rsidR="00FE6A8F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abricotiers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, les </w:t>
                  </w:r>
                  <w:r w:rsidR="00FE6A8F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pêchers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 et autres fruitiers à noyaux.</w:t>
                  </w:r>
                </w:p>
                <w:p w14:paraId="13774A77" w14:textId="77777777" w:rsidR="00FE6A8F" w:rsidRPr="00F607A5" w:rsidRDefault="00000000" w:rsidP="00FE6A8F">
                  <w:pPr>
                    <w:pStyle w:val="Paragraphedeliste"/>
                    <w:numPr>
                      <w:ilvl w:val="0"/>
                      <w:numId w:val="5"/>
                    </w:numPr>
                    <w:spacing w:after="120"/>
                    <w:ind w:hanging="294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Enlever l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es jeunes pousses qui sont apparues au printemps à la base du tronc des arbres.</w:t>
                  </w:r>
                </w:p>
                <w:p w14:paraId="2510392F" w14:textId="77777777" w:rsidR="00FE6A8F" w:rsidRPr="00F607A5" w:rsidRDefault="00000000" w:rsidP="00FE6A8F">
                  <w:pPr>
                    <w:pStyle w:val="Paragraphedeliste"/>
                    <w:numPr>
                      <w:ilvl w:val="0"/>
                      <w:numId w:val="5"/>
                    </w:numPr>
                    <w:spacing w:after="120"/>
                    <w:ind w:hanging="294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Tailler en vert</w:t>
                  </w:r>
                  <w:r w:rsidRPr="00A40421">
                    <w:rPr>
                      <w:rFonts w:eastAsia="Times New Roman" w:cs="Arial"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les poiriers et les pommiers qui sont conduits en espaliers</w:t>
                  </w:r>
                </w:p>
                <w:p w14:paraId="404BB87C" w14:textId="13F9AD9E" w:rsidR="00FE6A8F" w:rsidRPr="00F607A5" w:rsidRDefault="00FE6A8F" w:rsidP="00FE6A8F">
                  <w:pPr>
                    <w:pStyle w:val="Paragraphedeliste"/>
                    <w:numPr>
                      <w:ilvl w:val="0"/>
                      <w:numId w:val="5"/>
                    </w:numPr>
                    <w:spacing w:after="120"/>
                    <w:ind w:hanging="294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Bouturer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 les fruitiers comme les kiwis.</w:t>
                  </w:r>
                </w:p>
                <w:p w14:paraId="7B035765" w14:textId="47C88206" w:rsidR="00FE6A8F" w:rsidRPr="00F607A5" w:rsidRDefault="00000000" w:rsidP="00FE6A8F">
                  <w:pPr>
                    <w:pStyle w:val="Paragraphedeliste"/>
                    <w:numPr>
                      <w:ilvl w:val="0"/>
                      <w:numId w:val="5"/>
                    </w:numPr>
                    <w:spacing w:after="120"/>
                    <w:ind w:hanging="294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Arroser régulièrement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 les </w:t>
                  </w:r>
                  <w:r w:rsidR="00FE6A8F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agrumes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 et les </w:t>
                  </w:r>
                  <w:r w:rsidR="00FE6A8F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oliviers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.</w:t>
                  </w:r>
                </w:p>
                <w:p w14:paraId="488D02A5" w14:textId="5C505F59" w:rsidR="00FE6A8F" w:rsidRPr="00F607A5" w:rsidRDefault="00000000" w:rsidP="00FE6A8F">
                  <w:pPr>
                    <w:pStyle w:val="Paragraphedeliste"/>
                    <w:numPr>
                      <w:ilvl w:val="0"/>
                      <w:numId w:val="5"/>
                    </w:numPr>
                    <w:spacing w:after="120"/>
                    <w:ind w:hanging="294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Élimine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r les stolons des </w:t>
                  </w:r>
                  <w:r w:rsidR="00FE6A8F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fraisiers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 et </w:t>
                  </w: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pailler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les pieds pour que les fruits restent propres.</w:t>
                  </w:r>
                </w:p>
                <w:p w14:paraId="5A907CC5" w14:textId="77777777" w:rsidR="00FE6A8F" w:rsidRPr="00A40421" w:rsidRDefault="00000000" w:rsidP="00FE6A8F">
                  <w:pPr>
                    <w:pStyle w:val="Paragraphedeliste"/>
                    <w:numPr>
                      <w:ilvl w:val="0"/>
                      <w:numId w:val="5"/>
                    </w:numPr>
                    <w:spacing w:after="120"/>
                    <w:ind w:hanging="294"/>
                    <w:rPr>
                      <w:rFonts w:eastAsia="Times New Roman" w:cs="Arial"/>
                      <w:b/>
                      <w:bCs/>
                      <w:color w:val="EE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Ramasser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tous les fruits tombés à terre et </w:t>
                  </w:r>
                  <w:r w:rsidRPr="00A40421">
                    <w:rPr>
                      <w:rFonts w:eastAsia="Times New Roman" w:cs="Arial"/>
                      <w:b/>
                      <w:bCs/>
                      <w:color w:val="EE0000"/>
                      <w:kern w:val="0"/>
                      <w:sz w:val="24"/>
                      <w:szCs w:val="24"/>
                      <w:lang w:eastAsia="fr-BE"/>
                    </w:rPr>
                    <w:t>les éliminer pour éviter la propagation des maladies ou la prolifération des parasites.</w:t>
                  </w:r>
                </w:p>
                <w:p w14:paraId="2ADB56E5" w14:textId="77777777" w:rsidR="00FE6A8F" w:rsidRPr="00F607A5" w:rsidRDefault="00000000" w:rsidP="00FE6A8F">
                  <w:pPr>
                    <w:pStyle w:val="Paragraphedeliste"/>
                    <w:numPr>
                      <w:ilvl w:val="0"/>
                      <w:numId w:val="5"/>
                    </w:numPr>
                    <w:spacing w:after="120"/>
                    <w:ind w:left="1396" w:hanging="294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Selon les régions</w:t>
                  </w:r>
                  <w:r w:rsidRPr="00A40421">
                    <w:rPr>
                      <w:rFonts w:eastAsia="Times New Roman" w:cs="Arial"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les récoltes commencent et l'on peut se régaler avec les abricots, les cassis, les cerises, les fraises, les framboises…</w:t>
                  </w:r>
                </w:p>
                <w:p w14:paraId="37D485C6" w14:textId="77777777" w:rsidR="00FE6A8F" w:rsidRPr="00F607A5" w:rsidRDefault="00FE6A8F" w:rsidP="00FE6A8F">
                  <w:pPr>
                    <w:pStyle w:val="Paragraphedeliste"/>
                    <w:spacing w:after="120"/>
                    <w:ind w:left="1396"/>
                    <w:rPr>
                      <w:rFonts w:eastAsia="Times New Roman" w:cs="Arial"/>
                      <w:b/>
                      <w:bCs/>
                      <w:color w:val="C00000"/>
                      <w:kern w:val="0"/>
                      <w:sz w:val="24"/>
                      <w:szCs w:val="24"/>
                      <w:lang w:eastAsia="fr-BE"/>
                    </w:rPr>
                  </w:pPr>
                </w:p>
                <w:p w14:paraId="2A534B8D" w14:textId="77777777" w:rsidR="00FE6A8F" w:rsidRPr="00F607A5" w:rsidRDefault="00000000" w:rsidP="00F607A5">
                  <w:pPr>
                    <w:pStyle w:val="Paragraphedeliste"/>
                    <w:spacing w:after="120"/>
                    <w:ind w:left="1396" w:hanging="1134"/>
                    <w:rPr>
                      <w:rFonts w:eastAsia="Times New Roman" w:cs="Arial"/>
                      <w:b/>
                      <w:bCs/>
                      <w:color w:val="C00000"/>
                      <w:kern w:val="0"/>
                      <w:sz w:val="24"/>
                      <w:szCs w:val="24"/>
                      <w:lang w:eastAsia="fr-BE"/>
                    </w:rPr>
                  </w:pPr>
                  <w:r w:rsidRPr="00F607A5">
                    <w:rPr>
                      <w:rFonts w:eastAsia="Times New Roman" w:cs="Arial"/>
                      <w:b/>
                      <w:bCs/>
                      <w:color w:val="C00000"/>
                      <w:kern w:val="0"/>
                      <w:sz w:val="24"/>
                      <w:szCs w:val="24"/>
                      <w:lang w:eastAsia="fr-BE"/>
                    </w:rPr>
                    <w:t>PLANTES ET FLEURS D'EXTERIEUR :</w:t>
                  </w:r>
                </w:p>
                <w:p w14:paraId="50179660" w14:textId="77777777" w:rsidR="00FE6A8F" w:rsidRPr="00F607A5" w:rsidRDefault="00FE6A8F" w:rsidP="00FE6A8F">
                  <w:pPr>
                    <w:pStyle w:val="Paragraphedeliste"/>
                    <w:spacing w:after="120"/>
                    <w:ind w:left="1396" w:hanging="709"/>
                    <w:rPr>
                      <w:rFonts w:eastAsia="Times New Roman" w:cs="Arial"/>
                      <w:b/>
                      <w:bCs/>
                      <w:color w:val="C00000"/>
                      <w:kern w:val="0"/>
                      <w:sz w:val="24"/>
                      <w:szCs w:val="24"/>
                      <w:lang w:eastAsia="fr-BE"/>
                    </w:rPr>
                  </w:pPr>
                </w:p>
                <w:p w14:paraId="36180611" w14:textId="175E5E2C" w:rsidR="00FE6A8F" w:rsidRPr="00F607A5" w:rsidRDefault="00000000" w:rsidP="00FE6A8F">
                  <w:pPr>
                    <w:pStyle w:val="Paragraphedeliste"/>
                    <w:numPr>
                      <w:ilvl w:val="0"/>
                      <w:numId w:val="5"/>
                    </w:numPr>
                    <w:tabs>
                      <w:tab w:val="left" w:pos="1396"/>
                    </w:tabs>
                    <w:spacing w:after="120"/>
                    <w:ind w:left="1396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Semer en pépinière</w:t>
                  </w:r>
                  <w:r w:rsidRPr="00A40421">
                    <w:rPr>
                      <w:rFonts w:eastAsia="Times New Roman" w:cs="Arial"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les </w:t>
                  </w:r>
                  <w:r w:rsidR="00FE6A8F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pâquerettes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, les </w:t>
                  </w:r>
                  <w:r w:rsidR="00FE6A8F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pensées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 et les </w:t>
                  </w:r>
                  <w:r w:rsidR="00FE6A8F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myosotis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 qui seront repiqués en pleine terre en octobre.</w:t>
                  </w:r>
                </w:p>
                <w:p w14:paraId="6F94A76B" w14:textId="77777777" w:rsidR="00FE6A8F" w:rsidRPr="00F607A5" w:rsidRDefault="00000000" w:rsidP="00FE6A8F">
                  <w:pPr>
                    <w:pStyle w:val="Paragraphedeliste"/>
                    <w:numPr>
                      <w:ilvl w:val="0"/>
                      <w:numId w:val="5"/>
                    </w:numPr>
                    <w:tabs>
                      <w:tab w:val="left" w:pos="1396"/>
                    </w:tabs>
                    <w:spacing w:after="120"/>
                    <w:ind w:left="1396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Mettre en place</w:t>
                  </w:r>
                  <w:r w:rsidRPr="00A40421">
                    <w:rPr>
                      <w:rFonts w:eastAsia="Times New Roman" w:cs="Arial"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les </w:t>
                  </w:r>
                  <w:hyperlink r:id="rId21" w:history="1">
                    <w:r w:rsidR="00FE6A8F" w:rsidRPr="00F607A5">
                      <w:rPr>
                        <w:rFonts w:eastAsia="Times New Roman" w:cs="Arial"/>
                        <w:color w:val="000000"/>
                        <w:kern w:val="0"/>
                        <w:sz w:val="24"/>
                        <w:szCs w:val="24"/>
                        <w:lang w:eastAsia="fr-BE"/>
                      </w:rPr>
                      <w:t>vivaces</w:t>
                    </w:r>
                  </w:hyperlink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 semées au printemps ou achetées en godets.</w:t>
                  </w:r>
                </w:p>
                <w:p w14:paraId="779C93D7" w14:textId="52F968A8" w:rsidR="00FE6A8F" w:rsidRPr="00F607A5" w:rsidRDefault="00000000" w:rsidP="00FE6A8F">
                  <w:pPr>
                    <w:pStyle w:val="Paragraphedeliste"/>
                    <w:numPr>
                      <w:ilvl w:val="0"/>
                      <w:numId w:val="5"/>
                    </w:numPr>
                    <w:tabs>
                      <w:tab w:val="left" w:pos="1396"/>
                    </w:tabs>
                    <w:spacing w:after="120"/>
                    <w:ind w:left="1396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Nettoyer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 les vivaces printanières comme les </w:t>
                  </w:r>
                  <w:r w:rsidR="00FE6A8F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ancolies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 et les </w:t>
                  </w:r>
                  <w:r w:rsidR="00FE6A8F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cœurs-de-Marie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.</w:t>
                  </w:r>
                </w:p>
                <w:p w14:paraId="3092438F" w14:textId="77777777" w:rsidR="00FE6A8F" w:rsidRPr="00F607A5" w:rsidRDefault="00000000" w:rsidP="00FE6A8F">
                  <w:pPr>
                    <w:pStyle w:val="Paragraphedeliste"/>
                    <w:numPr>
                      <w:ilvl w:val="0"/>
                      <w:numId w:val="5"/>
                    </w:numPr>
                    <w:tabs>
                      <w:tab w:val="left" w:pos="1396"/>
                    </w:tabs>
                    <w:spacing w:after="120"/>
                    <w:ind w:left="1396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Couper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 au ras de la terre toutes les tiges défleuries des vivaces.</w:t>
                  </w:r>
                </w:p>
                <w:p w14:paraId="360E9D57" w14:textId="63CFA773" w:rsidR="00FE6A8F" w:rsidRPr="00F607A5" w:rsidRDefault="00FE6A8F" w:rsidP="00FE6A8F">
                  <w:pPr>
                    <w:pStyle w:val="Paragraphedeliste"/>
                    <w:numPr>
                      <w:ilvl w:val="0"/>
                      <w:numId w:val="5"/>
                    </w:numPr>
                    <w:tabs>
                      <w:tab w:val="left" w:pos="1396"/>
                    </w:tabs>
                    <w:spacing w:after="120"/>
                    <w:ind w:left="1396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Diviser 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les grosses touffes de plantes vivaces comme les campanules.</w:t>
                  </w:r>
                </w:p>
                <w:p w14:paraId="7E98CD2B" w14:textId="3484BC8B" w:rsidR="00FE6A8F" w:rsidRPr="00F607A5" w:rsidRDefault="00FE6A8F" w:rsidP="00FE6A8F">
                  <w:pPr>
                    <w:pStyle w:val="Paragraphedeliste"/>
                    <w:numPr>
                      <w:ilvl w:val="0"/>
                      <w:numId w:val="5"/>
                    </w:numPr>
                    <w:tabs>
                      <w:tab w:val="left" w:pos="1396"/>
                    </w:tabs>
                    <w:spacing w:after="120"/>
                    <w:ind w:left="1396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Pailler 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les massifs de fleurs pour conserver l'humidité et faciliter le désherbage.</w:t>
                  </w:r>
                </w:p>
                <w:p w14:paraId="5D7E6885" w14:textId="77777777" w:rsidR="00FE6A8F" w:rsidRPr="00F607A5" w:rsidRDefault="00000000" w:rsidP="00FE6A8F">
                  <w:pPr>
                    <w:pStyle w:val="Paragraphedeliste"/>
                    <w:numPr>
                      <w:ilvl w:val="0"/>
                      <w:numId w:val="5"/>
                    </w:numPr>
                    <w:tabs>
                      <w:tab w:val="left" w:pos="1396"/>
                    </w:tabs>
                    <w:spacing w:after="120"/>
                    <w:ind w:left="1396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Supprimer régulièrement</w:t>
                  </w:r>
                  <w:r w:rsidRPr="00A40421">
                    <w:rPr>
                      <w:rFonts w:eastAsia="Times New Roman" w:cs="Arial"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les fleurs fanées afin de ne pas affaiblir les plantes… et pour l'esthétique.</w:t>
                  </w:r>
                </w:p>
                <w:p w14:paraId="09EA1B6B" w14:textId="713114D2" w:rsidR="00FE6A8F" w:rsidRPr="00F607A5" w:rsidRDefault="00FE6A8F" w:rsidP="00FE6A8F">
                  <w:pPr>
                    <w:pStyle w:val="Paragraphedeliste"/>
                    <w:numPr>
                      <w:ilvl w:val="0"/>
                      <w:numId w:val="5"/>
                    </w:numPr>
                    <w:tabs>
                      <w:tab w:val="left" w:pos="1396"/>
                    </w:tabs>
                    <w:spacing w:after="120"/>
                    <w:ind w:left="1396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Palisser 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les grimpantes et tuteurer les grandes plantes pour éviter que les tiges se cassent surtout en cas de vent.</w:t>
                  </w:r>
                </w:p>
                <w:p w14:paraId="12814FC8" w14:textId="77777777" w:rsidR="00FE6A8F" w:rsidRPr="00F607A5" w:rsidRDefault="00000000" w:rsidP="00FE6A8F">
                  <w:pPr>
                    <w:pStyle w:val="Paragraphedeliste"/>
                    <w:numPr>
                      <w:ilvl w:val="0"/>
                      <w:numId w:val="5"/>
                    </w:numPr>
                    <w:tabs>
                      <w:tab w:val="left" w:pos="1396"/>
                    </w:tabs>
                    <w:spacing w:after="120"/>
                    <w:ind w:left="1396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Au balcon principalement</w:t>
                  </w:r>
                  <w:r w:rsidRPr="00A40421">
                    <w:rPr>
                      <w:rFonts w:eastAsia="Times New Roman" w:cs="Arial"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arroser très régulièrement les jardinières, voire tous les soirs en cas de chaleur.</w:t>
                  </w:r>
                </w:p>
                <w:p w14:paraId="5AC18A1D" w14:textId="77777777" w:rsidR="006A7C0B" w:rsidRPr="00F607A5" w:rsidRDefault="00000000" w:rsidP="006A7C0B">
                  <w:pPr>
                    <w:pStyle w:val="Paragraphedeliste"/>
                    <w:numPr>
                      <w:ilvl w:val="0"/>
                      <w:numId w:val="5"/>
                    </w:numPr>
                    <w:tabs>
                      <w:tab w:val="left" w:pos="1538"/>
                    </w:tabs>
                    <w:spacing w:after="120"/>
                    <w:ind w:left="1396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Griffer régulièrement</w:t>
                  </w:r>
                  <w:r w:rsidRPr="00A40421">
                    <w:rPr>
                      <w:rFonts w:eastAsia="Times New Roman" w:cs="Arial"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la terre des potées et des jardinières pour bien l'aérer et casser la croûte superficielle.</w:t>
                  </w:r>
                </w:p>
                <w:p w14:paraId="1AA04166" w14:textId="77777777" w:rsidR="006A7C0B" w:rsidRPr="00F607A5" w:rsidRDefault="006A7C0B" w:rsidP="006A7C0B">
                  <w:pPr>
                    <w:pStyle w:val="Paragraphedeliste"/>
                    <w:tabs>
                      <w:tab w:val="left" w:pos="1538"/>
                    </w:tabs>
                    <w:spacing w:after="120"/>
                    <w:ind w:left="1396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</w:p>
                <w:p w14:paraId="1FEBDA15" w14:textId="77777777" w:rsidR="006A7C0B" w:rsidRPr="00F607A5" w:rsidRDefault="006A7C0B" w:rsidP="006A7C0B">
                  <w:pPr>
                    <w:pStyle w:val="Paragraphedeliste"/>
                    <w:spacing w:after="120"/>
                    <w:ind w:left="687"/>
                    <w:rPr>
                      <w:rFonts w:eastAsia="Times New Roman" w:cs="Arial"/>
                      <w:b/>
                      <w:bCs/>
                      <w:color w:val="C00000"/>
                      <w:kern w:val="0"/>
                      <w:sz w:val="24"/>
                      <w:szCs w:val="24"/>
                      <w:lang w:eastAsia="fr-BE"/>
                    </w:rPr>
                  </w:pPr>
                </w:p>
                <w:p w14:paraId="249B2945" w14:textId="77777777" w:rsidR="006A7C0B" w:rsidRPr="00F607A5" w:rsidRDefault="006A7C0B" w:rsidP="006A7C0B">
                  <w:pPr>
                    <w:pStyle w:val="Paragraphedeliste"/>
                    <w:spacing w:after="120"/>
                    <w:ind w:left="687"/>
                    <w:rPr>
                      <w:rFonts w:eastAsia="Times New Roman" w:cs="Arial"/>
                      <w:b/>
                      <w:bCs/>
                      <w:color w:val="C00000"/>
                      <w:kern w:val="0"/>
                      <w:sz w:val="24"/>
                      <w:szCs w:val="24"/>
                      <w:lang w:eastAsia="fr-BE"/>
                    </w:rPr>
                  </w:pPr>
                </w:p>
                <w:p w14:paraId="305A2AEB" w14:textId="77777777" w:rsidR="006A7C0B" w:rsidRPr="00F607A5" w:rsidRDefault="00000000" w:rsidP="00F607A5">
                  <w:pPr>
                    <w:pStyle w:val="Paragraphedeliste"/>
                    <w:spacing w:after="240"/>
                    <w:ind w:left="687" w:hanging="567"/>
                    <w:rPr>
                      <w:rFonts w:eastAsia="Times New Roman" w:cs="Arial"/>
                      <w:b/>
                      <w:bCs/>
                      <w:color w:val="C00000"/>
                      <w:kern w:val="0"/>
                      <w:sz w:val="24"/>
                      <w:szCs w:val="24"/>
                      <w:lang w:eastAsia="fr-BE"/>
                    </w:rPr>
                  </w:pPr>
                  <w:r w:rsidRPr="00F607A5">
                    <w:rPr>
                      <w:rFonts w:eastAsia="Times New Roman" w:cs="Arial"/>
                      <w:b/>
                      <w:bCs/>
                      <w:color w:val="C00000"/>
                      <w:kern w:val="0"/>
                      <w:sz w:val="24"/>
                      <w:szCs w:val="24"/>
                      <w:lang w:eastAsia="fr-BE"/>
                    </w:rPr>
                    <w:t>BULBES ET RHIZOMES :</w:t>
                  </w:r>
                </w:p>
                <w:p w14:paraId="411BAF2A" w14:textId="77777777" w:rsidR="006A7C0B" w:rsidRPr="00F607A5" w:rsidRDefault="006A7C0B" w:rsidP="006A7C0B">
                  <w:pPr>
                    <w:pStyle w:val="Paragraphedeliste"/>
                    <w:spacing w:after="240"/>
                    <w:ind w:left="687"/>
                    <w:rPr>
                      <w:rFonts w:eastAsia="Times New Roman" w:cs="Arial"/>
                      <w:b/>
                      <w:bCs/>
                      <w:color w:val="C00000"/>
                      <w:kern w:val="0"/>
                      <w:sz w:val="24"/>
                      <w:szCs w:val="24"/>
                      <w:lang w:eastAsia="fr-BE"/>
                    </w:rPr>
                  </w:pPr>
                </w:p>
                <w:p w14:paraId="47CD68EA" w14:textId="1C191773" w:rsidR="006A7C0B" w:rsidRPr="00A40421" w:rsidRDefault="00000000" w:rsidP="006A7C0B">
                  <w:pPr>
                    <w:pStyle w:val="Paragraphedeliste"/>
                    <w:numPr>
                      <w:ilvl w:val="0"/>
                      <w:numId w:val="6"/>
                    </w:numPr>
                    <w:spacing w:after="120"/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Déterrer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les bulbes défleuris et les entreposer, après les avoir nettoyé,  </w:t>
                  </w: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dans un local à l'abri de l'humidité </w:t>
                  </w:r>
                  <w:r w:rsidR="00585AD8"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et</w:t>
                  </w: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 des courants d'air.</w:t>
                  </w:r>
                </w:p>
                <w:p w14:paraId="371BDF01" w14:textId="287A019F" w:rsidR="00F607A5" w:rsidRDefault="00000000" w:rsidP="006A7C0B">
                  <w:pPr>
                    <w:pStyle w:val="Paragraphedeliste"/>
                    <w:numPr>
                      <w:ilvl w:val="0"/>
                      <w:numId w:val="6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Diviser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 les </w:t>
                  </w:r>
                  <w:r w:rsidR="00E21ECB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iris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 </w:t>
                  </w: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en remettant en terre</w:t>
                  </w:r>
                  <w:r w:rsidRPr="00A40421">
                    <w:rPr>
                      <w:rFonts w:eastAsia="Times New Roman" w:cs="Arial"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de suite les nouveaux plants ainsi obtenus.</w:t>
                  </w:r>
                </w:p>
                <w:p w14:paraId="185F1D0B" w14:textId="1319B8AF" w:rsidR="006A7C0B" w:rsidRDefault="00000000" w:rsidP="006A7C0B">
                  <w:pPr>
                    <w:pStyle w:val="Paragraphedeliste"/>
                    <w:numPr>
                      <w:ilvl w:val="0"/>
                      <w:numId w:val="6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Faire des apports d'engrais</w:t>
                  </w:r>
                  <w:r w:rsidRPr="00A40421">
                    <w:rPr>
                      <w:rFonts w:eastAsia="Times New Roman" w:cs="Arial"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aux iris qui ne sont pas divisés.</w:t>
                  </w:r>
                </w:p>
                <w:p w14:paraId="2DA1914A" w14:textId="00901FEF" w:rsidR="006A7C0B" w:rsidRPr="00F607A5" w:rsidRDefault="00000000" w:rsidP="006A7C0B">
                  <w:pPr>
                    <w:pStyle w:val="Paragraphedeliste"/>
                    <w:numPr>
                      <w:ilvl w:val="0"/>
                      <w:numId w:val="6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Ebourgeonne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r les </w:t>
                  </w:r>
                  <w:r w:rsidR="00E21ECB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dahlias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.</w:t>
                  </w:r>
                </w:p>
                <w:p w14:paraId="2A4F8E37" w14:textId="77777777" w:rsidR="006A7C0B" w:rsidRPr="00F607A5" w:rsidRDefault="006A7C0B" w:rsidP="006A7C0B">
                  <w:pPr>
                    <w:pStyle w:val="Paragraphedeliste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</w:p>
                <w:p w14:paraId="6CB66EDF" w14:textId="77777777" w:rsidR="006A7C0B" w:rsidRPr="00F607A5" w:rsidRDefault="00000000" w:rsidP="00F607A5">
                  <w:pPr>
                    <w:spacing w:after="120"/>
                    <w:ind w:hanging="600"/>
                    <w:rPr>
                      <w:rFonts w:eastAsia="Times New Roman" w:cs="Arial"/>
                      <w:b/>
                      <w:bCs/>
                      <w:color w:val="C00000"/>
                      <w:kern w:val="0"/>
                      <w:sz w:val="24"/>
                      <w:szCs w:val="24"/>
                      <w:lang w:eastAsia="fr-BE"/>
                    </w:rPr>
                  </w:pPr>
                  <w:r w:rsidRPr="00F607A5">
                    <w:rPr>
                      <w:rFonts w:eastAsia="Times New Roman" w:cs="Arial"/>
                      <w:b/>
                      <w:bCs/>
                      <w:color w:val="C00000"/>
                      <w:kern w:val="0"/>
                      <w:sz w:val="24"/>
                      <w:szCs w:val="24"/>
                      <w:lang w:eastAsia="fr-BE"/>
                    </w:rPr>
                    <w:t>ROSIERS :</w:t>
                  </w:r>
                </w:p>
                <w:p w14:paraId="7AFDB061" w14:textId="296F9A3B" w:rsidR="006A7C0B" w:rsidRPr="00F607A5" w:rsidRDefault="00000000" w:rsidP="006A7C0B">
                  <w:pPr>
                    <w:pStyle w:val="Paragraphedeliste"/>
                    <w:numPr>
                      <w:ilvl w:val="0"/>
                      <w:numId w:val="7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Effectuer des apports d'engrais</w:t>
                  </w:r>
                  <w:r w:rsidRPr="00A40421">
                    <w:rPr>
                      <w:rFonts w:eastAsia="Times New Roman" w:cs="Arial"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aux </w:t>
                  </w:r>
                  <w:r w:rsidR="00E21ECB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rosiers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 remontants, dès la fin de la première floraison cela favorisera la remontée florale.</w:t>
                  </w:r>
                </w:p>
                <w:p w14:paraId="5F2A7519" w14:textId="7D6C97B7" w:rsidR="006A7C0B" w:rsidRPr="00A40421" w:rsidRDefault="00000000" w:rsidP="006A7C0B">
                  <w:pPr>
                    <w:pStyle w:val="Paragraphedeliste"/>
                    <w:numPr>
                      <w:ilvl w:val="0"/>
                      <w:numId w:val="7"/>
                    </w:numPr>
                    <w:spacing w:after="120"/>
                    <w:rPr>
                      <w:rFonts w:eastAsia="Times New Roman" w:cs="Arial"/>
                      <w:b/>
                      <w:bCs/>
                      <w:color w:val="EE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Traiter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 contre </w:t>
                  </w:r>
                  <w:r w:rsidRPr="00A40421">
                    <w:rPr>
                      <w:rFonts w:eastAsia="Times New Roman" w:cs="Arial"/>
                      <w:b/>
                      <w:bCs/>
                      <w:color w:val="EE0000"/>
                      <w:kern w:val="0"/>
                      <w:sz w:val="24"/>
                      <w:szCs w:val="24"/>
                      <w:lang w:eastAsia="fr-BE"/>
                    </w:rPr>
                    <w:t>les maladies et les </w:t>
                  </w:r>
                  <w:r w:rsidR="00E21ECB" w:rsidRPr="00A40421">
                    <w:rPr>
                      <w:rFonts w:eastAsia="Times New Roman" w:cs="Arial"/>
                      <w:b/>
                      <w:bCs/>
                      <w:color w:val="EE0000"/>
                      <w:kern w:val="0"/>
                      <w:sz w:val="24"/>
                      <w:szCs w:val="24"/>
                      <w:lang w:eastAsia="fr-BE"/>
                    </w:rPr>
                    <w:t>pucerons</w:t>
                  </w:r>
                  <w:r w:rsidRPr="00A40421">
                    <w:rPr>
                      <w:rFonts w:eastAsia="Times New Roman" w:cs="Arial"/>
                      <w:b/>
                      <w:bCs/>
                      <w:color w:val="EE0000"/>
                      <w:kern w:val="0"/>
                      <w:sz w:val="24"/>
                      <w:szCs w:val="24"/>
                      <w:lang w:eastAsia="fr-BE"/>
                    </w:rPr>
                    <w:t>.</w:t>
                  </w:r>
                </w:p>
                <w:p w14:paraId="5A086957" w14:textId="77777777" w:rsidR="006A7C0B" w:rsidRPr="00F607A5" w:rsidRDefault="00000000" w:rsidP="006A7C0B">
                  <w:pPr>
                    <w:pStyle w:val="Paragraphedeliste"/>
                    <w:numPr>
                      <w:ilvl w:val="0"/>
                      <w:numId w:val="7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Supprimer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 les fleurs fanées et les gourmands apparaissant au pied afin de ne pas affaiblir le rosier.</w:t>
                  </w:r>
                </w:p>
                <w:p w14:paraId="19E4B283" w14:textId="77777777" w:rsidR="006A7C0B" w:rsidRPr="00F607A5" w:rsidRDefault="00000000" w:rsidP="006A7C0B">
                  <w:pPr>
                    <w:pStyle w:val="Paragraphedeliste"/>
                    <w:numPr>
                      <w:ilvl w:val="0"/>
                      <w:numId w:val="7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Greffer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 en écusson les rosiers.</w:t>
                  </w:r>
                </w:p>
                <w:p w14:paraId="3D137E9F" w14:textId="2613622B" w:rsidR="006A7C0B" w:rsidRPr="00F607A5" w:rsidRDefault="00000000" w:rsidP="006A7C0B">
                  <w:pPr>
                    <w:pStyle w:val="Paragraphedeliste"/>
                    <w:numPr>
                      <w:ilvl w:val="0"/>
                      <w:numId w:val="7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Tailler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 les rosiers non-remontants défleuris.</w:t>
                  </w:r>
                </w:p>
                <w:p w14:paraId="223C743B" w14:textId="77777777" w:rsidR="006A7C0B" w:rsidRPr="00F607A5" w:rsidRDefault="00000000" w:rsidP="00F607A5">
                  <w:pPr>
                    <w:pStyle w:val="Paragraphedeliste"/>
                    <w:tabs>
                      <w:tab w:val="left" w:pos="1095"/>
                    </w:tabs>
                    <w:spacing w:after="120"/>
                    <w:ind w:left="120"/>
                    <w:rPr>
                      <w:rFonts w:eastAsia="Times New Roman" w:cs="Arial"/>
                      <w:b/>
                      <w:bCs/>
                      <w:color w:val="C00000"/>
                      <w:kern w:val="0"/>
                      <w:sz w:val="24"/>
                      <w:szCs w:val="24"/>
                      <w:lang w:eastAsia="fr-BE"/>
                    </w:rPr>
                  </w:pP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br/>
                  </w:r>
                  <w:r w:rsidRPr="00F607A5">
                    <w:rPr>
                      <w:rFonts w:eastAsia="Times New Roman" w:cs="Arial"/>
                      <w:b/>
                      <w:bCs/>
                      <w:color w:val="C00000"/>
                      <w:kern w:val="0"/>
                      <w:sz w:val="24"/>
                      <w:szCs w:val="24"/>
                      <w:lang w:eastAsia="fr-BE"/>
                    </w:rPr>
                    <w:t>ARBRES ET ARBUSTES ORNEMENTAUX :</w:t>
                  </w:r>
                </w:p>
                <w:p w14:paraId="07168CB6" w14:textId="77777777" w:rsidR="006A7C0B" w:rsidRPr="00F607A5" w:rsidRDefault="006A7C0B" w:rsidP="006A7C0B">
                  <w:pPr>
                    <w:pStyle w:val="Paragraphedeliste"/>
                    <w:spacing w:after="120"/>
                    <w:ind w:left="144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</w:p>
                <w:p w14:paraId="781AD231" w14:textId="75103513" w:rsidR="006A7C0B" w:rsidRPr="00F607A5" w:rsidRDefault="00000000" w:rsidP="006A7C0B">
                  <w:pPr>
                    <w:pStyle w:val="Paragraphedeliste"/>
                    <w:numPr>
                      <w:ilvl w:val="0"/>
                      <w:numId w:val="7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Terminer la taille</w:t>
                  </w:r>
                  <w:r w:rsidRPr="00A40421">
                    <w:rPr>
                      <w:rFonts w:eastAsia="Times New Roman" w:cs="Arial"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des arbustes à floraison printanière  qui sont défleuris.</w:t>
                  </w:r>
                </w:p>
                <w:p w14:paraId="3D2915AC" w14:textId="12961861" w:rsidR="006A7C0B" w:rsidRPr="00F607A5" w:rsidRDefault="00000000" w:rsidP="006A7C0B">
                  <w:pPr>
                    <w:pStyle w:val="Paragraphedeliste"/>
                    <w:numPr>
                      <w:ilvl w:val="0"/>
                      <w:numId w:val="7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Greffer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les arbustes et les arbres comme les </w:t>
                  </w:r>
                  <w:r w:rsidR="00E21ECB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fusains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,  les </w:t>
                  </w:r>
                  <w:r w:rsidR="00E21ECB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lilas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…</w:t>
                  </w:r>
                </w:p>
                <w:p w14:paraId="44E981EE" w14:textId="3927AB93" w:rsidR="006A7C0B" w:rsidRPr="00F607A5" w:rsidRDefault="00000000" w:rsidP="006A7C0B">
                  <w:pPr>
                    <w:pStyle w:val="Paragraphedeliste"/>
                    <w:numPr>
                      <w:ilvl w:val="0"/>
                      <w:numId w:val="7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Marcotter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la grimpantes comme la </w:t>
                  </w:r>
                  <w:r w:rsidR="00E21ECB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glycine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.</w:t>
                  </w:r>
                </w:p>
                <w:p w14:paraId="344A5C6C" w14:textId="53F4146B" w:rsidR="006A7C0B" w:rsidRPr="00F607A5" w:rsidRDefault="00000000" w:rsidP="006A7C0B">
                  <w:pPr>
                    <w:pStyle w:val="Paragraphedeliste"/>
                    <w:numPr>
                      <w:ilvl w:val="0"/>
                      <w:numId w:val="7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Bouturer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 les végétaux comme les </w:t>
                  </w:r>
                  <w:r w:rsidR="00E21ECB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lauriers-roses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 et les </w:t>
                  </w:r>
                  <w:r w:rsidR="00E21ECB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troènes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.</w:t>
                  </w:r>
                </w:p>
                <w:p w14:paraId="432DE6A9" w14:textId="77777777" w:rsidR="006A7C0B" w:rsidRPr="00F607A5" w:rsidRDefault="00000000" w:rsidP="006A7C0B">
                  <w:pPr>
                    <w:pStyle w:val="Paragraphedeliste"/>
                    <w:numPr>
                      <w:ilvl w:val="0"/>
                      <w:numId w:val="7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En période de sécheresse, </w:t>
                  </w: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arroser régulièrement et bassiner</w:t>
                  </w:r>
                  <w:r w:rsidRPr="00A40421">
                    <w:rPr>
                      <w:rFonts w:eastAsia="Times New Roman" w:cs="Arial"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le feuillage des conifères récemment plantés, le soir de préférence.</w:t>
                  </w:r>
                </w:p>
                <w:p w14:paraId="78743BAB" w14:textId="4ADB8049" w:rsidR="006A7C0B" w:rsidRPr="00A40421" w:rsidRDefault="00000000" w:rsidP="006A7C0B">
                  <w:pPr>
                    <w:pStyle w:val="Paragraphedeliste"/>
                    <w:numPr>
                      <w:ilvl w:val="0"/>
                      <w:numId w:val="7"/>
                    </w:numPr>
                    <w:spacing w:after="120"/>
                    <w:rPr>
                      <w:rFonts w:eastAsia="Times New Roman" w:cs="Arial"/>
                      <w:b/>
                      <w:bCs/>
                      <w:color w:val="EE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Effectuer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des traitements aux conifères, </w:t>
                  </w:r>
                  <w:r w:rsidRPr="00A40421">
                    <w:rPr>
                      <w:rFonts w:eastAsia="Times New Roman" w:cs="Arial"/>
                      <w:b/>
                      <w:bCs/>
                      <w:color w:val="EE0000"/>
                      <w:kern w:val="0"/>
                      <w:sz w:val="24"/>
                      <w:szCs w:val="24"/>
                      <w:lang w:eastAsia="fr-BE"/>
                    </w:rPr>
                    <w:t>les </w:t>
                  </w:r>
                  <w:r w:rsidR="00E21ECB" w:rsidRPr="00A40421">
                    <w:rPr>
                      <w:rFonts w:eastAsia="Times New Roman" w:cs="Arial"/>
                      <w:b/>
                      <w:bCs/>
                      <w:color w:val="EE0000"/>
                      <w:kern w:val="0"/>
                      <w:sz w:val="24"/>
                      <w:szCs w:val="24"/>
                      <w:lang w:eastAsia="fr-BE"/>
                    </w:rPr>
                    <w:t>araignées rouges</w:t>
                  </w:r>
                  <w:r w:rsidRPr="00A40421">
                    <w:rPr>
                      <w:rFonts w:eastAsia="Times New Roman" w:cs="Arial"/>
                      <w:b/>
                      <w:bCs/>
                      <w:color w:val="EE0000"/>
                      <w:kern w:val="0"/>
                      <w:sz w:val="24"/>
                      <w:szCs w:val="24"/>
                      <w:lang w:eastAsia="fr-BE"/>
                    </w:rPr>
                    <w:t> sont assez véloces à cette époque.</w:t>
                  </w:r>
                </w:p>
                <w:p w14:paraId="79FE048E" w14:textId="4DA107F5" w:rsidR="006A7C0B" w:rsidRPr="00F607A5" w:rsidRDefault="00000000" w:rsidP="006A7C0B">
                  <w:pPr>
                    <w:pStyle w:val="Paragraphedeliste"/>
                    <w:numPr>
                      <w:ilvl w:val="0"/>
                      <w:numId w:val="7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Rajeunir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 les touffes de </w:t>
                  </w:r>
                  <w:r w:rsidR="00E21ECB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lavande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.</w:t>
                  </w:r>
                </w:p>
                <w:p w14:paraId="7CB99ED3" w14:textId="41072FD0" w:rsidR="006A7C0B" w:rsidRPr="00AC017D" w:rsidRDefault="00000000" w:rsidP="006A7C0B">
                  <w:pPr>
                    <w:pStyle w:val="Paragraphedeliste"/>
                    <w:numPr>
                      <w:ilvl w:val="0"/>
                      <w:numId w:val="7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Apporter </w:t>
                  </w:r>
                  <w:r w:rsidRPr="00AC017D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un engrais bleuissant aux </w:t>
                  </w:r>
                  <w:r w:rsidR="00E21ECB" w:rsidRPr="00AC017D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hortensias</w:t>
                  </w:r>
                  <w:r w:rsidRPr="00AC017D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.</w:t>
                  </w:r>
                </w:p>
                <w:p w14:paraId="6ED67E00" w14:textId="3D1A5CD0" w:rsidR="006A7C0B" w:rsidRPr="00F607A5" w:rsidRDefault="00F607A5" w:rsidP="00AC017D">
                  <w:pPr>
                    <w:spacing w:after="120"/>
                    <w:ind w:left="0"/>
                    <w:rPr>
                      <w:rFonts w:eastAsia="Times New Roman" w:cs="Arial"/>
                      <w:b/>
                      <w:bCs/>
                      <w:color w:val="C00000"/>
                      <w:kern w:val="0"/>
                      <w:sz w:val="24"/>
                      <w:szCs w:val="24"/>
                      <w:lang w:eastAsia="fr-BE"/>
                    </w:rPr>
                  </w:pPr>
                  <w:r>
                    <w:rPr>
                      <w:rFonts w:eastAsia="Times New Roman" w:cs="Arial"/>
                      <w:b/>
                      <w:bCs/>
                      <w:color w:val="C0000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F607A5">
                    <w:rPr>
                      <w:rFonts w:eastAsia="Times New Roman" w:cs="Arial"/>
                      <w:b/>
                      <w:bCs/>
                      <w:color w:val="C00000"/>
                      <w:kern w:val="0"/>
                      <w:sz w:val="24"/>
                      <w:szCs w:val="24"/>
                      <w:lang w:eastAsia="fr-BE"/>
                    </w:rPr>
                    <w:t xml:space="preserve"> HAIES :</w:t>
                  </w:r>
                </w:p>
                <w:p w14:paraId="4F950F7A" w14:textId="77777777" w:rsidR="006A7C0B" w:rsidRPr="00F607A5" w:rsidRDefault="00000000" w:rsidP="006A7C0B">
                  <w:pPr>
                    <w:pStyle w:val="Paragraphedeliste"/>
                    <w:numPr>
                      <w:ilvl w:val="0"/>
                      <w:numId w:val="8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Tailler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 les </w:t>
                  </w:r>
                  <w:hyperlink r:id="rId22" w:history="1">
                    <w:r w:rsidR="00E21ECB" w:rsidRPr="00F607A5">
                      <w:rPr>
                        <w:rFonts w:eastAsia="Times New Roman" w:cs="Arial"/>
                        <w:color w:val="000000"/>
                        <w:kern w:val="0"/>
                        <w:sz w:val="24"/>
                        <w:szCs w:val="24"/>
                        <w:lang w:eastAsia="fr-BE"/>
                      </w:rPr>
                      <w:t>haies</w:t>
                    </w:r>
                  </w:hyperlink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 défensives, juillet est le mois le plus propice à cette taille (aubépine, buisson-ardent…)</w:t>
                  </w:r>
                </w:p>
                <w:p w14:paraId="5267A8B0" w14:textId="150EFE42" w:rsidR="00604B75" w:rsidRPr="00F607A5" w:rsidRDefault="00E21ECB" w:rsidP="006A7C0B">
                  <w:pPr>
                    <w:pStyle w:val="Paragraphedeliste"/>
                    <w:numPr>
                      <w:ilvl w:val="0"/>
                      <w:numId w:val="8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Désherber 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régulièrement et biner le sol au pied des arbustes.</w:t>
                  </w:r>
                </w:p>
                <w:p w14:paraId="31DCE4F0" w14:textId="77777777" w:rsidR="00604B75" w:rsidRPr="00A40421" w:rsidRDefault="00000000" w:rsidP="006A7C0B">
                  <w:pPr>
                    <w:pStyle w:val="Paragraphedeliste"/>
                    <w:numPr>
                      <w:ilvl w:val="0"/>
                      <w:numId w:val="8"/>
                    </w:numPr>
                    <w:spacing w:after="120"/>
                    <w:rPr>
                      <w:rFonts w:eastAsia="Times New Roman" w:cs="Arial"/>
                      <w:b/>
                      <w:bCs/>
                      <w:color w:val="EE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EE0000"/>
                      <w:kern w:val="0"/>
                      <w:sz w:val="24"/>
                      <w:szCs w:val="24"/>
                      <w:lang w:eastAsia="fr-BE"/>
                    </w:rPr>
                    <w:t>Effectuer des traitements contre les parasites.</w:t>
                  </w:r>
                </w:p>
                <w:p w14:paraId="74BD1558" w14:textId="3343109C" w:rsidR="00604B75" w:rsidRPr="00AC017D" w:rsidRDefault="00000000" w:rsidP="00604B75">
                  <w:pPr>
                    <w:pStyle w:val="Paragraphedeliste"/>
                    <w:numPr>
                      <w:ilvl w:val="0"/>
                      <w:numId w:val="8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Vérifier</w:t>
                  </w:r>
                  <w:r w:rsidRPr="00AC017D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 les paillages au pied des haies nouvellement plantées principalement.</w:t>
                  </w:r>
                </w:p>
                <w:p w14:paraId="07A635F3" w14:textId="77777777" w:rsidR="00604B75" w:rsidRPr="00F607A5" w:rsidRDefault="00000000" w:rsidP="00F607A5">
                  <w:pPr>
                    <w:spacing w:after="120"/>
                    <w:ind w:hanging="600"/>
                    <w:rPr>
                      <w:rFonts w:eastAsia="Times New Roman" w:cs="Arial"/>
                      <w:b/>
                      <w:bCs/>
                      <w:color w:val="C00000"/>
                      <w:kern w:val="0"/>
                      <w:sz w:val="24"/>
                      <w:szCs w:val="24"/>
                      <w:lang w:eastAsia="fr-BE"/>
                    </w:rPr>
                  </w:pPr>
                  <w:r w:rsidRPr="00F607A5">
                    <w:rPr>
                      <w:rFonts w:eastAsia="Times New Roman" w:cs="Arial"/>
                      <w:b/>
                      <w:bCs/>
                      <w:color w:val="C00000"/>
                      <w:kern w:val="0"/>
                      <w:sz w:val="24"/>
                      <w:szCs w:val="24"/>
                      <w:lang w:eastAsia="fr-BE"/>
                    </w:rPr>
                    <w:t>PELOUSE :</w:t>
                  </w:r>
                </w:p>
                <w:p w14:paraId="76215888" w14:textId="77777777" w:rsidR="00604B75" w:rsidRPr="00F607A5" w:rsidRDefault="00000000" w:rsidP="00604B75">
                  <w:pPr>
                    <w:pStyle w:val="Paragraphedeliste"/>
                    <w:numPr>
                      <w:ilvl w:val="0"/>
                      <w:numId w:val="9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Tondre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 la </w:t>
                  </w:r>
                  <w:hyperlink r:id="rId23" w:history="1">
                    <w:r w:rsidR="00E21ECB" w:rsidRPr="00F607A5">
                      <w:rPr>
                        <w:rFonts w:eastAsia="Times New Roman" w:cs="Arial"/>
                        <w:color w:val="000000"/>
                        <w:kern w:val="0"/>
                        <w:sz w:val="24"/>
                        <w:szCs w:val="24"/>
                        <w:lang w:eastAsia="fr-BE"/>
                      </w:rPr>
                      <w:t>pelouse</w:t>
                    </w:r>
                  </w:hyperlink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 tous les 15 jours, en relevant le niveau de coupe.</w:t>
                  </w:r>
                </w:p>
                <w:p w14:paraId="410CD335" w14:textId="77777777" w:rsidR="00604B75" w:rsidRPr="00F607A5" w:rsidRDefault="00000000" w:rsidP="00604B75">
                  <w:pPr>
                    <w:pStyle w:val="Paragraphedeliste"/>
                    <w:numPr>
                      <w:ilvl w:val="0"/>
                      <w:numId w:val="9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En ne coupant pas trop court</w:t>
                  </w:r>
                  <w:r w:rsidRPr="00A40421">
                    <w:rPr>
                      <w:rFonts w:eastAsia="Times New Roman" w:cs="Arial"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l'humidité sera mieux conservée.</w:t>
                  </w:r>
                </w:p>
                <w:p w14:paraId="35E1CAC8" w14:textId="77777777" w:rsidR="00604B75" w:rsidRPr="00F607A5" w:rsidRDefault="00000000" w:rsidP="00604B75">
                  <w:pPr>
                    <w:pStyle w:val="Paragraphedeliste"/>
                    <w:numPr>
                      <w:ilvl w:val="0"/>
                      <w:numId w:val="9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Arroser, si nécessaire,</w:t>
                  </w:r>
                  <w:r w:rsidRPr="00A40421">
                    <w:rPr>
                      <w:rFonts w:eastAsia="Times New Roman" w:cs="Arial"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de préférence le soir pour éviter une trop grande évaporation.</w:t>
                  </w:r>
                </w:p>
                <w:p w14:paraId="586C592A" w14:textId="77777777" w:rsidR="00604B75" w:rsidRPr="00F607A5" w:rsidRDefault="00604B75" w:rsidP="00604B75">
                  <w:pPr>
                    <w:pStyle w:val="Paragraphedeliste"/>
                    <w:numPr>
                      <w:ilvl w:val="0"/>
                      <w:numId w:val="9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Privilégier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un arrosage abondant tous les deux ou trois jours plutôt qu'un léger tous les jours.</w:t>
                  </w:r>
                </w:p>
                <w:p w14:paraId="5240EDBC" w14:textId="77777777" w:rsidR="00604B75" w:rsidRPr="00A40421" w:rsidRDefault="00000000" w:rsidP="00604B75">
                  <w:pPr>
                    <w:pStyle w:val="Paragraphedeliste"/>
                    <w:numPr>
                      <w:ilvl w:val="0"/>
                      <w:numId w:val="9"/>
                    </w:numPr>
                    <w:spacing w:after="120"/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</w:pP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En cas de sécheresse ou de tassement important de la terre, </w:t>
                  </w:r>
                  <w:r w:rsidRPr="00A40421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procéder à une aération avec une bêche ou un aérateur.</w:t>
                  </w:r>
                </w:p>
                <w:p w14:paraId="603358D4" w14:textId="77777777" w:rsidR="00604B75" w:rsidRPr="00F607A5" w:rsidRDefault="00000000" w:rsidP="00604B75">
                  <w:pPr>
                    <w:pStyle w:val="Paragraphedeliste"/>
                    <w:numPr>
                      <w:ilvl w:val="0"/>
                      <w:numId w:val="9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062DF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Stopper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 les apports d'engrais ainsi que les traitements.</w:t>
                  </w:r>
                </w:p>
                <w:p w14:paraId="34EDC0E6" w14:textId="77777777" w:rsidR="00604B75" w:rsidRPr="00F607A5" w:rsidRDefault="00604B75" w:rsidP="00604B75">
                  <w:pPr>
                    <w:pStyle w:val="Paragraphedeliste"/>
                    <w:spacing w:after="120"/>
                    <w:ind w:left="144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</w:p>
                <w:p w14:paraId="752914D5" w14:textId="77777777" w:rsidR="00604B75" w:rsidRPr="00F607A5" w:rsidRDefault="00000000" w:rsidP="00F607A5">
                  <w:pPr>
                    <w:pStyle w:val="Paragraphedeliste"/>
                    <w:spacing w:after="120"/>
                    <w:ind w:left="1254" w:hanging="1134"/>
                    <w:rPr>
                      <w:rFonts w:eastAsia="Times New Roman" w:cs="Arial"/>
                      <w:b/>
                      <w:bCs/>
                      <w:color w:val="C00000"/>
                      <w:kern w:val="0"/>
                      <w:sz w:val="24"/>
                      <w:szCs w:val="24"/>
                      <w:lang w:eastAsia="fr-BE"/>
                    </w:rPr>
                  </w:pPr>
                  <w:r w:rsidRPr="00F607A5">
                    <w:rPr>
                      <w:rFonts w:eastAsia="Times New Roman" w:cs="Arial"/>
                      <w:b/>
                      <w:bCs/>
                      <w:color w:val="C00000"/>
                      <w:kern w:val="0"/>
                      <w:sz w:val="24"/>
                      <w:szCs w:val="24"/>
                      <w:lang w:eastAsia="fr-BE"/>
                    </w:rPr>
                    <w:t>BASSIN ET PLANTES AQUATIQUES :</w:t>
                  </w:r>
                </w:p>
                <w:p w14:paraId="71A8A238" w14:textId="77777777" w:rsidR="00604B75" w:rsidRPr="00F607A5" w:rsidRDefault="00604B75" w:rsidP="00604B75">
                  <w:pPr>
                    <w:pStyle w:val="Paragraphedeliste"/>
                    <w:spacing w:after="120"/>
                    <w:ind w:left="1396" w:hanging="709"/>
                    <w:rPr>
                      <w:rFonts w:eastAsia="Times New Roman" w:cs="Arial"/>
                      <w:b/>
                      <w:bCs/>
                      <w:color w:val="C00000"/>
                      <w:kern w:val="0"/>
                      <w:sz w:val="24"/>
                      <w:szCs w:val="24"/>
                      <w:lang w:eastAsia="fr-BE"/>
                    </w:rPr>
                  </w:pPr>
                </w:p>
                <w:p w14:paraId="45FD4EE7" w14:textId="6ED6089B" w:rsidR="00604B75" w:rsidRPr="00F607A5" w:rsidRDefault="00000000" w:rsidP="00604B75">
                  <w:pPr>
                    <w:pStyle w:val="Paragraphedeliste"/>
                    <w:numPr>
                      <w:ilvl w:val="0"/>
                      <w:numId w:val="10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En cas de chaleur, remplacer </w:t>
                  </w:r>
                  <w:r w:rsidRPr="00062DF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l'eau évaporée</w:t>
                  </w:r>
                  <w:r w:rsidRPr="00062DFD">
                    <w:rPr>
                      <w:rFonts w:eastAsia="Times New Roman" w:cs="Arial"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en remettant à niveau et  </w:t>
                  </w:r>
                  <w:r w:rsidRPr="00062DF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en utilisant un  jet fin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 aussi bien dans les grands bassins que dans le </w:t>
                  </w:r>
                  <w:r w:rsidR="00E21ECB"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mini-jardin aquatique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.</w:t>
                  </w:r>
                </w:p>
                <w:p w14:paraId="6104B0D6" w14:textId="77777777" w:rsidR="00604B75" w:rsidRPr="00F607A5" w:rsidRDefault="00000000" w:rsidP="00604B75">
                  <w:pPr>
                    <w:pStyle w:val="Paragraphedeliste"/>
                    <w:numPr>
                      <w:ilvl w:val="0"/>
                      <w:numId w:val="10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Par cette action la température </w:t>
                  </w:r>
                  <w:r w:rsidRPr="00062DF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sera également abaissée</w:t>
                  </w:r>
                  <w:r w:rsidRPr="00062DFD">
                    <w:rPr>
                      <w:rFonts w:eastAsia="Times New Roman" w:cs="Arial"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et le bassin aéré.</w:t>
                  </w:r>
                </w:p>
                <w:p w14:paraId="5147B592" w14:textId="77777777" w:rsidR="00604B75" w:rsidRPr="00F607A5" w:rsidRDefault="00000000" w:rsidP="00604B75">
                  <w:pPr>
                    <w:pStyle w:val="Paragraphedeliste"/>
                    <w:numPr>
                      <w:ilvl w:val="0"/>
                      <w:numId w:val="10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062DF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Les plantes</w:t>
                  </w:r>
                  <w:r w:rsidRPr="00062DFD">
                    <w:rPr>
                      <w:rFonts w:eastAsia="Times New Roman" w:cs="Arial"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qui servent à oxygéner le bassin </w:t>
                  </w:r>
                  <w:r w:rsidRPr="00062DFD">
                    <w:rPr>
                      <w:rFonts w:eastAsia="Times New Roman" w:cs="Arial"/>
                      <w:b/>
                      <w:bCs/>
                      <w:color w:val="EE0000"/>
                      <w:kern w:val="0"/>
                      <w:sz w:val="24"/>
                      <w:szCs w:val="24"/>
                      <w:lang w:eastAsia="fr-BE"/>
                    </w:rPr>
                    <w:t>peuvent devenir envahissantes,</w:t>
                  </w:r>
                  <w:r w:rsidRPr="00062DFD">
                    <w:rPr>
                      <w:rFonts w:eastAsia="Times New Roman" w:cs="Arial"/>
                      <w:color w:val="EE000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il faut alors en éliminer délicatement une partie.</w:t>
                  </w:r>
                </w:p>
                <w:p w14:paraId="68803667" w14:textId="77777777" w:rsidR="00604B75" w:rsidRPr="00F607A5" w:rsidRDefault="00000000" w:rsidP="00604B75">
                  <w:pPr>
                    <w:pStyle w:val="Paragraphedeliste"/>
                    <w:numPr>
                      <w:ilvl w:val="0"/>
                      <w:numId w:val="10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062DFD">
                    <w:rPr>
                      <w:rFonts w:eastAsia="Times New Roman" w:cs="Arial"/>
                      <w:b/>
                      <w:bCs/>
                      <w:color w:val="EE0000"/>
                      <w:kern w:val="0"/>
                      <w:sz w:val="24"/>
                      <w:szCs w:val="24"/>
                      <w:lang w:eastAsia="fr-BE"/>
                    </w:rPr>
                    <w:t>Attention,</w:t>
                  </w:r>
                  <w:r w:rsidRPr="00062DFD">
                    <w:rPr>
                      <w:rFonts w:eastAsia="Times New Roman" w:cs="Arial"/>
                      <w:color w:val="EE000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si des poissons habitent le bassin, des petits peuvent être cachés dans les plantes, il faut donc procéder prudemment.</w:t>
                  </w:r>
                </w:p>
                <w:p w14:paraId="25B860D5" w14:textId="77777777" w:rsidR="00604B75" w:rsidRPr="00062DFD" w:rsidRDefault="00000000" w:rsidP="00604B75">
                  <w:pPr>
                    <w:pStyle w:val="Paragraphedeliste"/>
                    <w:numPr>
                      <w:ilvl w:val="0"/>
                      <w:numId w:val="10"/>
                    </w:numPr>
                    <w:spacing w:after="120"/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</w:pPr>
                  <w:r w:rsidRPr="00062DF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Désherber régulièrement.</w:t>
                  </w:r>
                </w:p>
                <w:p w14:paraId="06F4577F" w14:textId="77777777" w:rsidR="00604B75" w:rsidRPr="00F607A5" w:rsidRDefault="00000000" w:rsidP="00604B75">
                  <w:pPr>
                    <w:pStyle w:val="Paragraphedeliste"/>
                    <w:numPr>
                      <w:ilvl w:val="0"/>
                      <w:numId w:val="10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062DF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Couper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 le feuillage en excédent des nénuphars pour forcer la floraison.</w:t>
                  </w:r>
                </w:p>
                <w:p w14:paraId="11049323" w14:textId="77777777" w:rsidR="00604B75" w:rsidRPr="00F607A5" w:rsidRDefault="00000000" w:rsidP="00604B75">
                  <w:pPr>
                    <w:pStyle w:val="Paragraphedeliste"/>
                    <w:numPr>
                      <w:ilvl w:val="0"/>
                      <w:numId w:val="10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062DF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Faire des apports d'engrais</w:t>
                  </w:r>
                  <w:r w:rsidRPr="00062DFD">
                    <w:rPr>
                      <w:rFonts w:eastAsia="Times New Roman" w:cs="Arial"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aux plantes comme les nénuphars.</w:t>
                  </w:r>
                </w:p>
                <w:p w14:paraId="2D157779" w14:textId="77777777" w:rsidR="00604B75" w:rsidRPr="00F607A5" w:rsidRDefault="00000000" w:rsidP="00F607A5">
                  <w:pPr>
                    <w:pStyle w:val="Paragraphedeliste"/>
                    <w:spacing w:after="120"/>
                    <w:ind w:left="120"/>
                    <w:rPr>
                      <w:rFonts w:eastAsia="Times New Roman" w:cs="Arial"/>
                      <w:b/>
                      <w:bCs/>
                      <w:color w:val="C00000"/>
                      <w:kern w:val="0"/>
                      <w:sz w:val="24"/>
                      <w:szCs w:val="24"/>
                      <w:lang w:eastAsia="fr-BE"/>
                    </w:rPr>
                  </w:pP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br/>
                  </w:r>
                  <w:r w:rsidRPr="00F607A5">
                    <w:rPr>
                      <w:rFonts w:eastAsia="Times New Roman" w:cs="Arial"/>
                      <w:b/>
                      <w:bCs/>
                      <w:color w:val="C00000"/>
                      <w:kern w:val="0"/>
                      <w:sz w:val="24"/>
                      <w:szCs w:val="24"/>
                      <w:lang w:eastAsia="fr-BE"/>
                    </w:rPr>
                    <w:t>TRAVAUX DIVERS :</w:t>
                  </w:r>
                </w:p>
                <w:p w14:paraId="13236432" w14:textId="77777777" w:rsidR="00604B75" w:rsidRPr="00F607A5" w:rsidRDefault="00604B75" w:rsidP="00604B75">
                  <w:pPr>
                    <w:pStyle w:val="Paragraphedeliste"/>
                    <w:spacing w:after="120"/>
                    <w:ind w:left="687"/>
                    <w:rPr>
                      <w:rFonts w:eastAsia="Times New Roman" w:cs="Arial"/>
                      <w:b/>
                      <w:bCs/>
                      <w:color w:val="C00000"/>
                      <w:kern w:val="0"/>
                      <w:sz w:val="24"/>
                      <w:szCs w:val="24"/>
                      <w:lang w:eastAsia="fr-BE"/>
                    </w:rPr>
                  </w:pPr>
                </w:p>
                <w:p w14:paraId="05D56C23" w14:textId="77777777" w:rsidR="00604B75" w:rsidRPr="00062DFD" w:rsidRDefault="00000000" w:rsidP="00604B75">
                  <w:pPr>
                    <w:pStyle w:val="Paragraphedeliste"/>
                    <w:numPr>
                      <w:ilvl w:val="0"/>
                      <w:numId w:val="11"/>
                    </w:numPr>
                    <w:spacing w:after="120"/>
                    <w:rPr>
                      <w:rFonts w:eastAsia="Times New Roman" w:cs="Arial"/>
                      <w:b/>
                      <w:bCs/>
                      <w:color w:val="EE0000"/>
                      <w:kern w:val="0"/>
                      <w:sz w:val="24"/>
                      <w:szCs w:val="24"/>
                      <w:lang w:eastAsia="fr-BE"/>
                    </w:rPr>
                  </w:pPr>
                  <w:r w:rsidRPr="00062DF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Maintenir la serre ouverte et effectuer</w:t>
                  </w:r>
                  <w:r w:rsidRPr="00062DFD">
                    <w:rPr>
                      <w:rFonts w:eastAsia="Times New Roman" w:cs="Arial"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des </w:t>
                  </w:r>
                  <w:r w:rsidRPr="00062DFD">
                    <w:rPr>
                      <w:rFonts w:eastAsia="Times New Roman" w:cs="Arial"/>
                      <w:b/>
                      <w:bCs/>
                      <w:color w:val="EE0000"/>
                      <w:kern w:val="0"/>
                      <w:sz w:val="24"/>
                      <w:szCs w:val="24"/>
                      <w:lang w:eastAsia="fr-BE"/>
                    </w:rPr>
                    <w:t>traitements contre les </w:t>
                  </w:r>
                  <w:hyperlink r:id="rId24" w:history="1">
                    <w:r w:rsidR="00E21ECB" w:rsidRPr="00062DFD">
                      <w:rPr>
                        <w:rFonts w:eastAsia="Times New Roman" w:cs="Arial"/>
                        <w:b/>
                        <w:bCs/>
                        <w:color w:val="EE0000"/>
                        <w:kern w:val="0"/>
                        <w:sz w:val="24"/>
                        <w:szCs w:val="24"/>
                        <w:lang w:eastAsia="fr-BE"/>
                      </w:rPr>
                      <w:t>aleurodes</w:t>
                    </w:r>
                  </w:hyperlink>
                  <w:r w:rsidRPr="00062DFD">
                    <w:rPr>
                      <w:rFonts w:eastAsia="Times New Roman" w:cs="Arial"/>
                      <w:b/>
                      <w:bCs/>
                      <w:color w:val="EE0000"/>
                      <w:kern w:val="0"/>
                      <w:sz w:val="24"/>
                      <w:szCs w:val="24"/>
                      <w:lang w:eastAsia="fr-BE"/>
                    </w:rPr>
                    <w:t>.</w:t>
                  </w:r>
                </w:p>
                <w:p w14:paraId="5E67DA8F" w14:textId="77777777" w:rsidR="00604B75" w:rsidRPr="00F607A5" w:rsidRDefault="00000000" w:rsidP="00604B75">
                  <w:pPr>
                    <w:pStyle w:val="Paragraphedeliste"/>
                    <w:numPr>
                      <w:ilvl w:val="0"/>
                      <w:numId w:val="11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062DF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Griffer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 les allées de gravier pour décompacter la couche de terre et ralentir la venue des mauvaises herbes.</w:t>
                  </w:r>
                </w:p>
                <w:p w14:paraId="60A666EC" w14:textId="5927955B" w:rsidR="00604B75" w:rsidRPr="00F607A5" w:rsidRDefault="00000000" w:rsidP="00604B75">
                  <w:pPr>
                    <w:pStyle w:val="Paragraphedeliste"/>
                    <w:numPr>
                      <w:ilvl w:val="0"/>
                      <w:numId w:val="11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De temps en temps </w:t>
                  </w:r>
                  <w:r w:rsidRPr="00062DF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arroser le tas de </w:t>
                  </w:r>
                  <w:r w:rsidR="00E21ECB" w:rsidRPr="00062DF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compost</w:t>
                  </w:r>
                  <w:r w:rsidRPr="00062DFD">
                    <w:rPr>
                      <w:rFonts w:eastAsia="Times New Roman" w:cs="Arial"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 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afin de maintenir une bonne décomposition.</w:t>
                  </w:r>
                </w:p>
                <w:p w14:paraId="2ABFE403" w14:textId="77777777" w:rsidR="00604B75" w:rsidRPr="00062DFD" w:rsidRDefault="00000000" w:rsidP="00604B75">
                  <w:pPr>
                    <w:pStyle w:val="Paragraphedeliste"/>
                    <w:numPr>
                      <w:ilvl w:val="0"/>
                      <w:numId w:val="11"/>
                    </w:numPr>
                    <w:spacing w:after="120"/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</w:pPr>
                  <w:r w:rsidRPr="00062DF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Avant le départ en vacances,</w:t>
                  </w:r>
                  <w:r w:rsidRPr="00062DFD">
                    <w:rPr>
                      <w:rFonts w:eastAsia="Times New Roman" w:cs="Arial"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quelques préparations sont à faire pour que les plantes supportent au mieux l'</w:t>
                  </w:r>
                  <w:hyperlink r:id="rId25" w:history="1">
                    <w:r w:rsidR="00E21ECB" w:rsidRPr="00F607A5">
                      <w:rPr>
                        <w:rFonts w:eastAsia="Times New Roman" w:cs="Arial"/>
                        <w:color w:val="000000"/>
                        <w:kern w:val="0"/>
                        <w:sz w:val="24"/>
                        <w:szCs w:val="24"/>
                        <w:lang w:eastAsia="fr-BE"/>
                      </w:rPr>
                      <w:t>absence du Jardinier</w:t>
                    </w:r>
                  </w:hyperlink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.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br/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br/>
                  </w:r>
                  <w:r w:rsidRPr="00062DF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Il faut, par exemple, installer un système d'arrosage goutte à goutte surtout dans les jardinières.</w:t>
                  </w:r>
                </w:p>
                <w:p w14:paraId="1385C8DE" w14:textId="77777777" w:rsidR="00604B75" w:rsidRPr="00F607A5" w:rsidRDefault="00604B75" w:rsidP="00604B75">
                  <w:pPr>
                    <w:pStyle w:val="Paragraphedeliste"/>
                    <w:spacing w:after="120"/>
                    <w:ind w:left="1407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</w:p>
                <w:p w14:paraId="22DB1099" w14:textId="0398B2D6" w:rsidR="00604B75" w:rsidRPr="00F607A5" w:rsidRDefault="00000000" w:rsidP="00604B75">
                  <w:pPr>
                    <w:pStyle w:val="Paragraphedeliste"/>
                    <w:numPr>
                      <w:ilvl w:val="0"/>
                      <w:numId w:val="11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062DFD">
                    <w:rPr>
                      <w:rFonts w:eastAsia="Times New Roman" w:cs="Arial"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Vérifier régulièrement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les systèmes de tuteurage, le développement des plantes et des fruits peut les faire plier.</w:t>
                  </w:r>
                </w:p>
                <w:p w14:paraId="728AFA12" w14:textId="7FEAE119" w:rsidR="00604B75" w:rsidRPr="00F607A5" w:rsidRDefault="00000000" w:rsidP="00604B75">
                  <w:pPr>
                    <w:pStyle w:val="Paragraphedeliste"/>
                    <w:numPr>
                      <w:ilvl w:val="0"/>
                      <w:numId w:val="11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062DF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 xml:space="preserve">Effectuer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des </w:t>
                  </w:r>
                  <w:hyperlink r:id="rId26" w:history="1">
                    <w:r w:rsidR="00E21ECB" w:rsidRPr="00F607A5">
                      <w:rPr>
                        <w:rFonts w:eastAsia="Times New Roman" w:cs="Arial"/>
                        <w:color w:val="000000"/>
                        <w:kern w:val="0"/>
                        <w:sz w:val="24"/>
                        <w:szCs w:val="24"/>
                        <w:lang w:eastAsia="fr-BE"/>
                      </w:rPr>
                      <w:t>paillages</w:t>
                    </w:r>
                  </w:hyperlink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> au pied des végétaux, l'humidité sera conservée et le travail de désherbage simplifié.</w:t>
                  </w:r>
                </w:p>
                <w:p w14:paraId="42CE18B2" w14:textId="64315429" w:rsidR="00E21ECB" w:rsidRPr="00F607A5" w:rsidRDefault="00000000" w:rsidP="00604B75">
                  <w:pPr>
                    <w:pStyle w:val="Paragraphedeliste"/>
                    <w:numPr>
                      <w:ilvl w:val="0"/>
                      <w:numId w:val="11"/>
                    </w:numPr>
                    <w:spacing w:after="120"/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</w:pPr>
                  <w:r w:rsidRPr="00062DF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Installer</w:t>
                  </w:r>
                  <w:r w:rsidRPr="00062DFD">
                    <w:rPr>
                      <w:rFonts w:eastAsia="Times New Roman" w:cs="Arial"/>
                      <w:b/>
                      <w:bCs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 </w:t>
                  </w:r>
                  <w:r w:rsidRPr="00F607A5">
                    <w:rPr>
                      <w:rFonts w:eastAsia="Times New Roman" w:cs="Arial"/>
                      <w:color w:val="000000"/>
                      <w:kern w:val="0"/>
                      <w:sz w:val="24"/>
                      <w:szCs w:val="24"/>
                      <w:lang w:eastAsia="fr-BE"/>
                    </w:rPr>
                    <w:t xml:space="preserve">dans des coins protégés du jardin, des sortes </w:t>
                  </w:r>
                  <w:r w:rsidRPr="00062DF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t>d'écuelles pour que les petits oiseaux puissent se désaltérer et prendre des bains.</w:t>
                  </w:r>
                  <w:r w:rsidRPr="00062DFD">
                    <w:rPr>
                      <w:rFonts w:eastAsia="Times New Roman" w:cs="Arial"/>
                      <w:b/>
                      <w:bCs/>
                      <w:color w:val="0070C0"/>
                      <w:kern w:val="0"/>
                      <w:sz w:val="24"/>
                      <w:szCs w:val="24"/>
                      <w:lang w:eastAsia="fr-BE"/>
                    </w:rPr>
                    <w:br/>
                  </w:r>
                </w:p>
              </w:tc>
            </w:tr>
          </w:tbl>
          <w:p w14:paraId="650C8037" w14:textId="2080657A" w:rsidR="00604B75" w:rsidRDefault="00604B75" w:rsidP="00604B75">
            <w:pPr>
              <w:spacing w:before="0" w:after="0"/>
              <w:ind w:left="0" w:right="0"/>
              <w:rPr>
                <w:rFonts w:eastAsia="Times New Roman" w:cs="Arial"/>
                <w:color w:val="000000"/>
                <w:kern w:val="0"/>
                <w:sz w:val="21"/>
                <w:szCs w:val="21"/>
                <w:lang w:eastAsia="fr-BE"/>
              </w:rPr>
            </w:pPr>
          </w:p>
        </w:tc>
      </w:tr>
    </w:tbl>
    <w:p w14:paraId="722F3853" w14:textId="5871219C" w:rsidR="002722E8" w:rsidRDefault="002722E8" w:rsidP="002722E8">
      <w:pPr>
        <w:spacing w:after="120"/>
        <w:ind w:left="0"/>
        <w:contextualSpacing/>
      </w:pPr>
      <w:r>
        <w:rPr>
          <w:rFonts w:eastAsia="Times New Roman" w:cs="Arial"/>
          <w:noProof/>
          <w:color w:val="000000"/>
          <w:kern w:val="0"/>
          <w:sz w:val="24"/>
          <w:szCs w:val="24"/>
          <w:lang w:eastAsia="fr-BE"/>
        </w:rPr>
        <w:lastRenderedPageBreak/>
        <w:drawing>
          <wp:inline distT="0" distB="0" distL="0" distR="0" wp14:anchorId="2089CA99" wp14:editId="612E02AE">
            <wp:extent cx="882652" cy="603247"/>
            <wp:effectExtent l="0" t="0" r="0" b="6353"/>
            <wp:docPr id="1703917363" name="Image 4" descr="F:\Documents\Papa\Jardinage\Forum JDN\Entêtes\Bonh jdn 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2652" cy="60324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2722E8">
        <w:rPr>
          <w:rFonts w:eastAsia="Times New Roman" w:cs="Arial"/>
          <w:b/>
          <w:bCs/>
          <w:color w:val="000000"/>
          <w:kern w:val="0"/>
          <w:sz w:val="24"/>
          <w:szCs w:val="24"/>
          <w:lang w:eastAsia="fr-BE"/>
        </w:rPr>
        <w:t xml:space="preserve"> </w:t>
      </w:r>
      <w:r>
        <w:rPr>
          <w:rFonts w:eastAsia="Times New Roman" w:cs="Arial"/>
          <w:b/>
          <w:bCs/>
          <w:color w:val="000000"/>
          <w:kern w:val="0"/>
          <w:sz w:val="24"/>
          <w:szCs w:val="24"/>
          <w:lang w:eastAsia="fr-BE"/>
        </w:rPr>
        <w:t>Bon travail</w:t>
      </w:r>
    </w:p>
    <w:p w14:paraId="1890AEBB" w14:textId="77777777" w:rsidR="002722E8" w:rsidRDefault="002722E8" w:rsidP="002722E8">
      <w:pPr>
        <w:spacing w:after="120"/>
        <w:ind w:left="1" w:right="-34" w:hanging="1"/>
      </w:pPr>
      <w:r>
        <w:rPr>
          <w:rFonts w:eastAsia="Times New Roman" w:cs="Arial"/>
          <w:b/>
          <w:bCs/>
          <w:color w:val="000000"/>
          <w:kern w:val="0"/>
          <w:sz w:val="24"/>
          <w:szCs w:val="24"/>
          <w:lang w:eastAsia="fr-BE"/>
        </w:rPr>
        <w:t>Fiche :</w:t>
      </w:r>
      <w:r>
        <w:rPr>
          <w:rFonts w:eastAsia="Times New Roman" w:cs="Arial"/>
          <w:color w:val="000000"/>
          <w:kern w:val="0"/>
          <w:sz w:val="24"/>
          <w:szCs w:val="24"/>
          <w:lang w:eastAsia="fr-BE"/>
        </w:rPr>
        <w:t xml:space="preserve">  2025 JDN  jardins du nord</w:t>
      </w:r>
    </w:p>
    <w:p w14:paraId="018C090A" w14:textId="77777777" w:rsidR="002722E8" w:rsidRDefault="002722E8" w:rsidP="002722E8">
      <w:pPr>
        <w:spacing w:after="120"/>
        <w:ind w:left="1" w:right="-34" w:hanging="1"/>
      </w:pPr>
      <w:r>
        <w:rPr>
          <w:rFonts w:eastAsia="Times New Roman" w:cs="Arial"/>
          <w:b/>
          <w:bCs/>
          <w:color w:val="000000"/>
          <w:kern w:val="0"/>
          <w:sz w:val="24"/>
          <w:szCs w:val="24"/>
          <w:lang w:eastAsia="fr-BE"/>
        </w:rPr>
        <w:t>Photos :</w:t>
      </w:r>
      <w:r>
        <w:rPr>
          <w:rFonts w:eastAsia="Times New Roman" w:cs="Arial"/>
          <w:color w:val="000000"/>
          <w:kern w:val="0"/>
          <w:sz w:val="24"/>
          <w:szCs w:val="24"/>
          <w:lang w:eastAsia="fr-BE"/>
        </w:rPr>
        <w:t xml:space="preserve"> du net</w:t>
      </w:r>
    </w:p>
    <w:p w14:paraId="74437496" w14:textId="77777777" w:rsidR="002722E8" w:rsidRDefault="002722E8" w:rsidP="002722E8">
      <w:pPr>
        <w:spacing w:after="120"/>
        <w:ind w:left="0" w:right="-30"/>
      </w:pPr>
      <w:r>
        <w:rPr>
          <w:rFonts w:eastAsia="Times New Roman" w:cs="Arial"/>
          <w:b/>
          <w:bCs/>
          <w:color w:val="000000"/>
          <w:kern w:val="0"/>
          <w:sz w:val="24"/>
          <w:szCs w:val="24"/>
          <w:lang w:eastAsia="fr-BE"/>
        </w:rPr>
        <w:t>Texte :</w:t>
      </w:r>
      <w:r>
        <w:rPr>
          <w:rFonts w:eastAsia="Times New Roman" w:cs="Arial"/>
          <w:color w:val="000000"/>
          <w:kern w:val="0"/>
          <w:sz w:val="24"/>
          <w:szCs w:val="24"/>
          <w:lang w:eastAsia="fr-BE"/>
        </w:rPr>
        <w:t xml:space="preserve"> Extrait d’un forum laissé à l’abandon suite au décès des administrateurs. Merci à eux pour le travail qu’ils ont accompli.</w:t>
      </w:r>
    </w:p>
    <w:p w14:paraId="29E58788" w14:textId="5ADC81EC" w:rsidR="00E21ECB" w:rsidRDefault="00E21ECB" w:rsidP="00F607A5"/>
    <w:sectPr w:rsidR="00E21ECB">
      <w:footerReference w:type="default" r:id="rId28"/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ED9C43" w14:textId="77777777" w:rsidR="006A5AA6" w:rsidRDefault="006A5AA6">
      <w:pPr>
        <w:spacing w:before="0" w:after="0"/>
      </w:pPr>
      <w:r>
        <w:separator/>
      </w:r>
    </w:p>
  </w:endnote>
  <w:endnote w:type="continuationSeparator" w:id="0">
    <w:p w14:paraId="335AB28A" w14:textId="77777777" w:rsidR="006A5AA6" w:rsidRDefault="006A5AA6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15378199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040FDC9" w14:textId="16B76F6C" w:rsidR="00604B75" w:rsidRDefault="00604B75">
            <w:pPr>
              <w:pStyle w:val="Pieddepage"/>
              <w:jc w:val="right"/>
            </w:pPr>
            <w:r>
              <w:rPr>
                <w:lang w:val="fr-FR"/>
              </w:rP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fr-FR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fr-FR"/>
              </w:rP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fr-FR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FF1B9" w14:textId="77777777" w:rsidR="006A5AA6" w:rsidRDefault="006A5AA6">
      <w:pPr>
        <w:spacing w:before="0" w:after="0"/>
      </w:pPr>
      <w:r>
        <w:rPr>
          <w:color w:val="000000"/>
        </w:rPr>
        <w:separator/>
      </w:r>
    </w:p>
  </w:footnote>
  <w:footnote w:type="continuationSeparator" w:id="0">
    <w:p w14:paraId="5F88138E" w14:textId="77777777" w:rsidR="006A5AA6" w:rsidRDefault="006A5AA6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71EE9"/>
    <w:multiLevelType w:val="hybridMultilevel"/>
    <w:tmpl w:val="56C8BB3E"/>
    <w:lvl w:ilvl="0" w:tplc="080C0001">
      <w:start w:val="1"/>
      <w:numFmt w:val="bullet"/>
      <w:lvlText w:val=""/>
      <w:lvlJc w:val="left"/>
      <w:pPr>
        <w:ind w:left="1407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abstractNum w:abstractNumId="1" w15:restartNumberingAfterBreak="0">
    <w:nsid w:val="098A31D8"/>
    <w:multiLevelType w:val="hybridMultilevel"/>
    <w:tmpl w:val="E682A104"/>
    <w:lvl w:ilvl="0" w:tplc="8318A6EE">
      <w:start w:val="1"/>
      <w:numFmt w:val="bullet"/>
      <w:lvlText w:val=""/>
      <w:lvlJc w:val="left"/>
      <w:pPr>
        <w:ind w:left="1407" w:hanging="360"/>
      </w:pPr>
      <w:rPr>
        <w:rFonts w:ascii="Wingdings" w:hAnsi="Wingdings" w:hint="default"/>
        <w:color w:val="000000" w:themeColor="text1"/>
      </w:rPr>
    </w:lvl>
    <w:lvl w:ilvl="1" w:tplc="080C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abstractNum w:abstractNumId="2" w15:restartNumberingAfterBreak="0">
    <w:nsid w:val="0D010A6D"/>
    <w:multiLevelType w:val="hybridMultilevel"/>
    <w:tmpl w:val="332A50F0"/>
    <w:lvl w:ilvl="0" w:tplc="8318A6EE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000000" w:themeColor="text1"/>
      </w:rPr>
    </w:lvl>
    <w:lvl w:ilvl="1" w:tplc="08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D0A4DBF"/>
    <w:multiLevelType w:val="hybridMultilevel"/>
    <w:tmpl w:val="DCC4F00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D0649B"/>
    <w:multiLevelType w:val="hybridMultilevel"/>
    <w:tmpl w:val="9F7247E2"/>
    <w:lvl w:ilvl="0" w:tplc="08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3730A27"/>
    <w:multiLevelType w:val="hybridMultilevel"/>
    <w:tmpl w:val="E6526D14"/>
    <w:lvl w:ilvl="0" w:tplc="08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D912E53"/>
    <w:multiLevelType w:val="hybridMultilevel"/>
    <w:tmpl w:val="D8BE9DA2"/>
    <w:lvl w:ilvl="0" w:tplc="8318A6EE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000000" w:themeColor="text1"/>
      </w:rPr>
    </w:lvl>
    <w:lvl w:ilvl="1" w:tplc="08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D0B5FAD"/>
    <w:multiLevelType w:val="hybridMultilevel"/>
    <w:tmpl w:val="8AFC48D0"/>
    <w:lvl w:ilvl="0" w:tplc="8318A6E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9C28BC"/>
    <w:multiLevelType w:val="hybridMultilevel"/>
    <w:tmpl w:val="DA86F40C"/>
    <w:lvl w:ilvl="0" w:tplc="080C0001">
      <w:start w:val="1"/>
      <w:numFmt w:val="bullet"/>
      <w:lvlText w:val=""/>
      <w:lvlJc w:val="left"/>
      <w:pPr>
        <w:ind w:left="1407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abstractNum w:abstractNumId="9" w15:restartNumberingAfterBreak="0">
    <w:nsid w:val="68CC1DEB"/>
    <w:multiLevelType w:val="hybridMultilevel"/>
    <w:tmpl w:val="E47ADC96"/>
    <w:lvl w:ilvl="0" w:tplc="080C0001">
      <w:start w:val="1"/>
      <w:numFmt w:val="bullet"/>
      <w:lvlText w:val=""/>
      <w:lvlJc w:val="left"/>
      <w:pPr>
        <w:ind w:left="1407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abstractNum w:abstractNumId="10" w15:restartNumberingAfterBreak="0">
    <w:nsid w:val="77926D35"/>
    <w:multiLevelType w:val="hybridMultilevel"/>
    <w:tmpl w:val="D0748B14"/>
    <w:lvl w:ilvl="0" w:tplc="080C0001">
      <w:start w:val="1"/>
      <w:numFmt w:val="bullet"/>
      <w:lvlText w:val=""/>
      <w:lvlJc w:val="left"/>
      <w:pPr>
        <w:ind w:left="1549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2269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989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429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149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869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589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309" w:hanging="360"/>
      </w:pPr>
      <w:rPr>
        <w:rFonts w:ascii="Wingdings" w:hAnsi="Wingdings" w:hint="default"/>
      </w:rPr>
    </w:lvl>
  </w:abstractNum>
  <w:num w:numId="1" w16cid:durableId="810438996">
    <w:abstractNumId w:val="7"/>
  </w:num>
  <w:num w:numId="2" w16cid:durableId="1552887911">
    <w:abstractNumId w:val="3"/>
  </w:num>
  <w:num w:numId="3" w16cid:durableId="1585531002">
    <w:abstractNumId w:val="6"/>
  </w:num>
  <w:num w:numId="4" w16cid:durableId="1776512107">
    <w:abstractNumId w:val="2"/>
  </w:num>
  <w:num w:numId="5" w16cid:durableId="895824608">
    <w:abstractNumId w:val="1"/>
  </w:num>
  <w:num w:numId="6" w16cid:durableId="1862088670">
    <w:abstractNumId w:val="0"/>
  </w:num>
  <w:num w:numId="7" w16cid:durableId="929897317">
    <w:abstractNumId w:val="5"/>
  </w:num>
  <w:num w:numId="8" w16cid:durableId="885532690">
    <w:abstractNumId w:val="10"/>
  </w:num>
  <w:num w:numId="9" w16cid:durableId="1959139186">
    <w:abstractNumId w:val="4"/>
  </w:num>
  <w:num w:numId="10" w16cid:durableId="2004116075">
    <w:abstractNumId w:val="8"/>
  </w:num>
  <w:num w:numId="11" w16cid:durableId="9876319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1ECB"/>
    <w:rsid w:val="00062DFD"/>
    <w:rsid w:val="00115E91"/>
    <w:rsid w:val="00242B17"/>
    <w:rsid w:val="002722E8"/>
    <w:rsid w:val="002C1998"/>
    <w:rsid w:val="0031274C"/>
    <w:rsid w:val="003F21A4"/>
    <w:rsid w:val="004E5596"/>
    <w:rsid w:val="00585AD8"/>
    <w:rsid w:val="00604B75"/>
    <w:rsid w:val="006A5AA6"/>
    <w:rsid w:val="006A7C0B"/>
    <w:rsid w:val="007006C5"/>
    <w:rsid w:val="00A40421"/>
    <w:rsid w:val="00AC017D"/>
    <w:rsid w:val="00BB183B"/>
    <w:rsid w:val="00D62BDD"/>
    <w:rsid w:val="00E21ECB"/>
    <w:rsid w:val="00EA6B1A"/>
    <w:rsid w:val="00F607A5"/>
    <w:rsid w:val="00FE6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CF1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kern w:val="3"/>
        <w:lang w:val="fr-BE" w:eastAsia="en-US" w:bidi="ar-SA"/>
      </w:rPr>
    </w:rPrDefault>
    <w:pPrDefault>
      <w:pPr>
        <w:autoSpaceDN w:val="0"/>
        <w:spacing w:before="120" w:after="60"/>
        <w:ind w:left="720" w:right="-28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eastAsia="Times New Roman"/>
      <w:color w:val="0F4761"/>
      <w:sz w:val="40"/>
      <w:szCs w:val="40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 w:line="276" w:lineRule="auto"/>
      <w:ind w:left="1418" w:right="1418" w:firstLine="1134"/>
      <w:outlineLvl w:val="1"/>
    </w:pPr>
    <w:rPr>
      <w:rFonts w:eastAsia="Times New Roman"/>
      <w:b/>
      <w:bCs/>
      <w:color w:val="4472C4"/>
      <w:sz w:val="26"/>
      <w:szCs w:val="26"/>
      <w:lang w:val="fr-FR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spacing w:before="24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itre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itre8">
    <w:name w:val="heading 8"/>
    <w:basedOn w:val="Normal"/>
    <w:next w:val="Normal"/>
    <w:pPr>
      <w:keepNext/>
      <w:keepLines/>
      <w:spacing w:before="0" w:after="0"/>
      <w:outlineLvl w:val="7"/>
    </w:pPr>
    <w:rPr>
      <w:rFonts w:eastAsia="Times New Roman"/>
      <w:i/>
      <w:iCs/>
      <w:color w:val="272727"/>
    </w:rPr>
  </w:style>
  <w:style w:type="paragraph" w:styleId="Titre9">
    <w:name w:val="heading 9"/>
    <w:basedOn w:val="Normal"/>
    <w:next w:val="Normal"/>
    <w:pPr>
      <w:keepNext/>
      <w:keepLines/>
      <w:spacing w:before="0" w:after="0"/>
      <w:outlineLvl w:val="8"/>
    </w:pPr>
    <w:rPr>
      <w:rFonts w:eastAsia="Times New Roman"/>
      <w:color w:val="272727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bulleinfo2">
    <w:name w:val="bulle_info2"/>
    <w:basedOn w:val="Policepardfaut"/>
  </w:style>
  <w:style w:type="character" w:customStyle="1" w:styleId="spanbulleinfo2">
    <w:name w:val="span_bulle_info2"/>
    <w:basedOn w:val="Policepardfaut"/>
  </w:style>
  <w:style w:type="character" w:customStyle="1" w:styleId="Titre2Car">
    <w:name w:val="Titre 2 Car"/>
    <w:rPr>
      <w:rFonts w:ascii="Arial" w:eastAsia="Times New Roman" w:hAnsi="Arial" w:cs="Times New Roman"/>
      <w:b/>
      <w:bCs/>
      <w:color w:val="4472C4"/>
      <w:sz w:val="26"/>
      <w:szCs w:val="26"/>
      <w:lang w:val="fr-FR"/>
    </w:rPr>
  </w:style>
  <w:style w:type="character" w:customStyle="1" w:styleId="Titre3Car">
    <w:name w:val="Titre 3 Car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customStyle="1" w:styleId="En-tteCar">
    <w:name w:val="En-tête Car"/>
    <w:rPr>
      <w:rFonts w:ascii="Arial" w:eastAsia="Arial" w:hAnsi="Arial" w:cs="Times New Roman"/>
      <w:sz w:val="24"/>
    </w:rPr>
  </w:style>
  <w:style w:type="paragraph" w:styleId="Pieddepage">
    <w:name w:val="footer"/>
    <w:basedOn w:val="Normal"/>
    <w:uiPriority w:val="9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uiPriority w:val="99"/>
    <w:rPr>
      <w:rFonts w:ascii="Arial" w:eastAsia="Arial" w:hAnsi="Arial" w:cs="Times New Roman"/>
      <w:sz w:val="24"/>
    </w:rPr>
  </w:style>
  <w:style w:type="character" w:styleId="lev">
    <w:name w:val="Strong"/>
    <w:rPr>
      <w:b/>
      <w:bCs/>
    </w:rPr>
  </w:style>
  <w:style w:type="paragraph" w:styleId="NormalWeb">
    <w:name w:val="Normal (Web)"/>
    <w:basedOn w:val="Normal"/>
    <w:pPr>
      <w:spacing w:before="100" w:after="100"/>
    </w:pPr>
    <w:rPr>
      <w:rFonts w:ascii="Times New Roman" w:eastAsia="Times New Roman" w:hAnsi="Times New Roman"/>
      <w:szCs w:val="24"/>
      <w:lang w:eastAsia="fr-BE"/>
    </w:rPr>
  </w:style>
  <w:style w:type="paragraph" w:styleId="Paragraphedeliste">
    <w:name w:val="List Paragraph"/>
    <w:basedOn w:val="Normal"/>
    <w:pPr>
      <w:contextualSpacing/>
    </w:pPr>
  </w:style>
  <w:style w:type="character" w:customStyle="1" w:styleId="Titre1Car">
    <w:name w:val="Titre 1 Car"/>
    <w:basedOn w:val="Policepardfaut"/>
    <w:rPr>
      <w:rFonts w:ascii="Arial" w:eastAsia="Times New Roman" w:hAnsi="Arial" w:cs="Times New Roman"/>
      <w:color w:val="0F4761"/>
      <w:sz w:val="40"/>
      <w:szCs w:val="40"/>
    </w:rPr>
  </w:style>
  <w:style w:type="character" w:customStyle="1" w:styleId="Titre4Car">
    <w:name w:val="Titre 4 Car"/>
    <w:basedOn w:val="Policepardfaut"/>
    <w:rPr>
      <w:rFonts w:ascii="Arial" w:eastAsia="Times New Roman" w:hAnsi="Arial" w:cs="Times New Roman"/>
      <w:i/>
      <w:iCs/>
      <w:color w:val="0F4761"/>
    </w:rPr>
  </w:style>
  <w:style w:type="character" w:customStyle="1" w:styleId="Titre5Car">
    <w:name w:val="Titre 5 Car"/>
    <w:basedOn w:val="Policepardfaut"/>
    <w:rPr>
      <w:rFonts w:ascii="Arial" w:eastAsia="Times New Roman" w:hAnsi="Arial" w:cs="Times New Roman"/>
      <w:color w:val="0F4761"/>
    </w:rPr>
  </w:style>
  <w:style w:type="character" w:customStyle="1" w:styleId="Titre6Car">
    <w:name w:val="Titre 6 Car"/>
    <w:basedOn w:val="Policepardfaut"/>
    <w:rPr>
      <w:rFonts w:ascii="Arial" w:eastAsia="Times New Roman" w:hAnsi="Arial" w:cs="Times New Roman"/>
      <w:i/>
      <w:iCs/>
      <w:color w:val="595959"/>
    </w:rPr>
  </w:style>
  <w:style w:type="character" w:customStyle="1" w:styleId="Titre7Car">
    <w:name w:val="Titre 7 Car"/>
    <w:basedOn w:val="Policepardfaut"/>
    <w:rPr>
      <w:rFonts w:ascii="Arial" w:eastAsia="Times New Roman" w:hAnsi="Arial" w:cs="Times New Roman"/>
      <w:color w:val="595959"/>
    </w:rPr>
  </w:style>
  <w:style w:type="character" w:customStyle="1" w:styleId="Titre8Car">
    <w:name w:val="Titre 8 Car"/>
    <w:basedOn w:val="Policepardfaut"/>
    <w:rPr>
      <w:rFonts w:ascii="Arial" w:eastAsia="Times New Roman" w:hAnsi="Arial" w:cs="Times New Roman"/>
      <w:i/>
      <w:iCs/>
      <w:color w:val="272727"/>
    </w:rPr>
  </w:style>
  <w:style w:type="character" w:customStyle="1" w:styleId="Titre9Car">
    <w:name w:val="Titre 9 Car"/>
    <w:basedOn w:val="Policepardfaut"/>
    <w:rPr>
      <w:rFonts w:ascii="Arial" w:eastAsia="Times New Roman" w:hAnsi="Arial" w:cs="Times New Roman"/>
      <w:color w:val="272727"/>
    </w:rPr>
  </w:style>
  <w:style w:type="paragraph" w:styleId="Titre">
    <w:name w:val="Title"/>
    <w:basedOn w:val="Normal"/>
    <w:next w:val="Normal"/>
    <w:uiPriority w:val="10"/>
    <w:qFormat/>
    <w:pPr>
      <w:spacing w:before="0" w:after="80"/>
      <w:contextualSpacing/>
    </w:pPr>
    <w:rPr>
      <w:rFonts w:eastAsia="Times New Roman"/>
      <w:spacing w:val="-10"/>
      <w:sz w:val="56"/>
      <w:szCs w:val="56"/>
    </w:rPr>
  </w:style>
  <w:style w:type="character" w:customStyle="1" w:styleId="TitreCar">
    <w:name w:val="Titre Car"/>
    <w:basedOn w:val="Policepardfaut"/>
    <w:rPr>
      <w:rFonts w:ascii="Arial" w:eastAsia="Times New Roman" w:hAnsi="Arial" w:cs="Times New Roman"/>
      <w:spacing w:val="-10"/>
      <w:kern w:val="3"/>
      <w:sz w:val="56"/>
      <w:szCs w:val="56"/>
    </w:rPr>
  </w:style>
  <w:style w:type="paragraph" w:styleId="Sous-titre">
    <w:name w:val="Subtitle"/>
    <w:basedOn w:val="Normal"/>
    <w:next w:val="Normal"/>
    <w:uiPriority w:val="11"/>
    <w:qFormat/>
    <w:pPr>
      <w:spacing w:after="160"/>
    </w:pPr>
    <w:rPr>
      <w:rFonts w:eastAsia="Times New Roman"/>
      <w:color w:val="595959"/>
      <w:spacing w:val="15"/>
      <w:sz w:val="28"/>
      <w:szCs w:val="28"/>
    </w:rPr>
  </w:style>
  <w:style w:type="character" w:customStyle="1" w:styleId="Sous-titreCar">
    <w:name w:val="Sous-titre Car"/>
    <w:basedOn w:val="Policepardfaut"/>
    <w:rPr>
      <w:rFonts w:ascii="Arial" w:eastAsia="Times New Roman" w:hAnsi="Arial" w:cs="Times New Roman"/>
      <w:color w:val="595959"/>
      <w:spacing w:val="15"/>
      <w:sz w:val="28"/>
      <w:szCs w:val="28"/>
    </w:rPr>
  </w:style>
  <w:style w:type="paragraph" w:styleId="Citation">
    <w:name w:val="Quote"/>
    <w:basedOn w:val="Normal"/>
    <w:next w:val="Normal"/>
    <w:pPr>
      <w:spacing w:before="160" w:after="160"/>
      <w:jc w:val="center"/>
    </w:pPr>
    <w:rPr>
      <w:i/>
      <w:iCs/>
      <w:color w:val="404040"/>
    </w:rPr>
  </w:style>
  <w:style w:type="character" w:customStyle="1" w:styleId="CitationCar">
    <w:name w:val="Citation Car"/>
    <w:basedOn w:val="Policepardfaut"/>
    <w:rPr>
      <w:i/>
      <w:iCs/>
      <w:color w:val="404040"/>
    </w:rPr>
  </w:style>
  <w:style w:type="character" w:styleId="Accentuationintense">
    <w:name w:val="Intense Emphasis"/>
    <w:basedOn w:val="Policepardfaut"/>
    <w:rPr>
      <w:i/>
      <w:iCs/>
      <w:color w:val="0F4761"/>
    </w:rPr>
  </w:style>
  <w:style w:type="paragraph" w:styleId="Citationintens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tionintenseCar">
    <w:name w:val="Citation intense Car"/>
    <w:basedOn w:val="Policepardfaut"/>
    <w:rPr>
      <w:i/>
      <w:iCs/>
      <w:color w:val="0F4761"/>
    </w:rPr>
  </w:style>
  <w:style w:type="character" w:styleId="Rfrenceintense">
    <w:name w:val="Intense Reference"/>
    <w:basedOn w:val="Policepardfaut"/>
    <w:rPr>
      <w:b/>
      <w:bCs/>
      <w:smallCaps/>
      <w:color w:val="0F4761"/>
      <w:spacing w:val="5"/>
    </w:rPr>
  </w:style>
  <w:style w:type="character" w:styleId="Lienhypertexte">
    <w:name w:val="Hyperlink"/>
    <w:basedOn w:val="Policepardfaut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homejardin.com/pothos/scindapsus_aureus_ou_epipremnum_aureus.html" TargetMode="External"/><Relationship Id="rId18" Type="http://schemas.openxmlformats.org/officeDocument/2006/relationships/hyperlink" Target="http://www.homejardin.com/mache/valerianella_olitoria.html" TargetMode="External"/><Relationship Id="rId26" Type="http://schemas.openxmlformats.org/officeDocument/2006/relationships/hyperlink" Target="http://www.homejardin.com/coup_de_pouce_paillage_ou_paillis_ou_mulch/aide_conseil_assistance_explications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homejardin.com/vivaces-de-a-a-z-coup-de-pouce/les-comprendre-pour-mieux-les-utiliser.html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www.homejardin.com/dieffenbachia/dieffenbachia.html" TargetMode="External"/><Relationship Id="rId17" Type="http://schemas.openxmlformats.org/officeDocument/2006/relationships/hyperlink" Target="http://www.homejardin.com/laitue/lactuca_sativa.html" TargetMode="External"/><Relationship Id="rId25" Type="http://schemas.openxmlformats.org/officeDocument/2006/relationships/hyperlink" Target="http://www.homejardin.com/coup_de_pouce_jardinier_et_vacances_page_1/aide_conseil_assistance_explications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homejardin.com/haricot/phaseolus_vulgaris.html" TargetMode="External"/><Relationship Id="rId20" Type="http://schemas.openxmlformats.org/officeDocument/2006/relationships/hyperlink" Target="http://www.homejardin.com/chou_fleur/brassica_oleracea_variete_botrytis.html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homejardin.com/coleus/coleus_ou_solenostemon.html" TargetMode="External"/><Relationship Id="rId24" Type="http://schemas.openxmlformats.org/officeDocument/2006/relationships/hyperlink" Target="http://www.homejardin.com/balanin_nuisibles/detection_soins_traitement_des_nuisibles_au_jardin.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homejardin.com/epinard/spinacia_oleracea.html" TargetMode="External"/><Relationship Id="rId23" Type="http://schemas.openxmlformats.org/officeDocument/2006/relationships/hyperlink" Target="http://www.homejardin.com/coup_de_pouce_pelouse/aide_conseil_assistance_explications.html" TargetMode="External"/><Relationship Id="rId28" Type="http://schemas.openxmlformats.org/officeDocument/2006/relationships/footer" Target="footer1.xml"/><Relationship Id="rId10" Type="http://schemas.openxmlformats.org/officeDocument/2006/relationships/hyperlink" Target="http://www.homejardin.com/coup-de-pouce-arrosage-page-1-sur-3/abreuver-proteger-economiser.html" TargetMode="External"/><Relationship Id="rId19" Type="http://schemas.openxmlformats.org/officeDocument/2006/relationships/hyperlink" Target="http://www.homejardin.com/chou_cabus/brassica_oleracea_variete_capitata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homejardin.com/coup_de_pouce_jardinier_et_vacances_page_1/aide_conseil_assistance_explications.html" TargetMode="External"/><Relationship Id="rId14" Type="http://schemas.openxmlformats.org/officeDocument/2006/relationships/hyperlink" Target="http://www.homejardin.com/yucca_pied_elephant/yucca_elephantipes.html" TargetMode="External"/><Relationship Id="rId22" Type="http://schemas.openxmlformats.org/officeDocument/2006/relationships/hyperlink" Target="http://www.homejardin.com/coup_de_pouce_tout_sur_les_haies/choisir_installer_entretenir.html" TargetMode="External"/><Relationship Id="rId27" Type="http://schemas.openxmlformats.org/officeDocument/2006/relationships/image" Target="media/image3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Fche des travaux en Juillet</Template>
  <TotalTime>0</TotalTime>
  <Pages>5</Pages>
  <Words>1770</Words>
  <Characters>9735</Characters>
  <Application>Microsoft Office Word</Application>
  <DocSecurity>0</DocSecurity>
  <Lines>81</Lines>
  <Paragraphs>22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freddy hoebers</dc:creator>
  <dc:description/>
  <cp:lastModifiedBy>freddy hoebers</cp:lastModifiedBy>
  <cp:revision>2</cp:revision>
  <dcterms:created xsi:type="dcterms:W3CDTF">2025-06-23T12:10:00Z</dcterms:created>
  <dcterms:modified xsi:type="dcterms:W3CDTF">2025-06-23T12:10:00Z</dcterms:modified>
</cp:coreProperties>
</file>